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6854"/>
      </w:tblGrid>
      <w:tr w:rsidR="006101DA" w:rsidTr="006101DA">
        <w:tc>
          <w:tcPr>
            <w:tcW w:w="7618" w:type="dxa"/>
          </w:tcPr>
          <w:p w:rsidR="006101DA" w:rsidRPr="00700C2F" w:rsidRDefault="006101DA" w:rsidP="006101DA">
            <w:pPr>
              <w:rPr>
                <w:noProof/>
                <w:sz w:val="28"/>
                <w:lang w:val="en-US"/>
              </w:rPr>
            </w:pPr>
          </w:p>
          <w:p w:rsidR="006101DA" w:rsidRDefault="006101DA" w:rsidP="006101DA">
            <w:pPr>
              <w:rPr>
                <w:noProof/>
                <w:sz w:val="28"/>
              </w:rPr>
            </w:pPr>
          </w:p>
          <w:p w:rsidR="006101DA" w:rsidRDefault="006101DA" w:rsidP="006101DA">
            <w:pPr>
              <w:ind w:left="1440"/>
              <w:rPr>
                <w:rFonts w:eastAsia="Calibri"/>
                <w:color w:val="002060"/>
                <w:sz w:val="28"/>
                <w:szCs w:val="28"/>
              </w:rPr>
            </w:pPr>
            <w:r>
              <w:rPr>
                <w:noProof/>
                <w:sz w:val="28"/>
                <w:lang w:bidi="ar-SA"/>
              </w:rPr>
              <w:drawing>
                <wp:inline distT="0" distB="0" distL="0" distR="0" wp14:anchorId="030D993A" wp14:editId="3BBBFD38">
                  <wp:extent cx="2477580" cy="771896"/>
                  <wp:effectExtent l="19050" t="0" r="0" b="0"/>
                  <wp:docPr id="2" name="Рисунок 1" descr="C:\Users\User\Downloads\p80_img-2020080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80_img-2020080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096" cy="772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:rsidR="006101DA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</w:p>
          <w:p w:rsidR="006101DA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</w:p>
          <w:p w:rsidR="006101DA" w:rsidRPr="00136B24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  <w:r w:rsidRPr="00136B24">
              <w:rPr>
                <w:rFonts w:eastAsia="Calibri"/>
                <w:color w:val="002060"/>
                <w:sz w:val="28"/>
                <w:szCs w:val="28"/>
              </w:rPr>
              <w:t xml:space="preserve">Утверждаю </w:t>
            </w:r>
          </w:p>
          <w:p w:rsidR="006101DA" w:rsidRPr="00136B24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  <w:r w:rsidRPr="00136B24">
              <w:rPr>
                <w:rFonts w:eastAsia="Calibri"/>
                <w:color w:val="002060"/>
                <w:sz w:val="28"/>
                <w:szCs w:val="28"/>
              </w:rPr>
              <w:t>Директор школы:</w:t>
            </w:r>
          </w:p>
          <w:p w:rsidR="006101DA" w:rsidRPr="00136B24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  <w:r w:rsidRPr="00136B24">
              <w:rPr>
                <w:rFonts w:eastAsia="Calibri"/>
                <w:color w:val="002060"/>
                <w:sz w:val="28"/>
                <w:szCs w:val="28"/>
              </w:rPr>
              <w:t>_______________</w:t>
            </w:r>
          </w:p>
          <w:p w:rsidR="006101DA" w:rsidRPr="00136B24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  <w:r w:rsidRPr="00136B24">
              <w:rPr>
                <w:rFonts w:eastAsia="Calibri"/>
                <w:color w:val="002060"/>
                <w:sz w:val="28"/>
                <w:szCs w:val="28"/>
              </w:rPr>
              <w:t>Унаджева Ф.Т.</w:t>
            </w:r>
          </w:p>
          <w:p w:rsidR="006101DA" w:rsidRDefault="006101DA" w:rsidP="006101DA">
            <w:pPr>
              <w:jc w:val="right"/>
              <w:rPr>
                <w:rFonts w:eastAsia="Calibri"/>
                <w:color w:val="002060"/>
                <w:sz w:val="28"/>
                <w:szCs w:val="28"/>
              </w:rPr>
            </w:pPr>
          </w:p>
        </w:tc>
      </w:tr>
    </w:tbl>
    <w:p w:rsidR="00462A54" w:rsidRPr="007C0C60" w:rsidRDefault="00462A54" w:rsidP="00462A54">
      <w:pPr>
        <w:jc w:val="center"/>
        <w:rPr>
          <w:rFonts w:eastAsia="Calibri"/>
          <w:i/>
          <w:color w:val="FF0000"/>
          <w:sz w:val="28"/>
          <w:szCs w:val="28"/>
        </w:rPr>
      </w:pPr>
      <w:r w:rsidRPr="007C0C60">
        <w:rPr>
          <w:rFonts w:eastAsia="Calibri"/>
          <w:i/>
          <w:color w:val="FF0000"/>
          <w:sz w:val="28"/>
          <w:szCs w:val="28"/>
        </w:rPr>
        <w:t>План работы</w:t>
      </w:r>
    </w:p>
    <w:p w:rsidR="00462A54" w:rsidRPr="007C0C60" w:rsidRDefault="00462A54" w:rsidP="00462A54">
      <w:pPr>
        <w:jc w:val="center"/>
        <w:rPr>
          <w:rFonts w:eastAsia="Calibri"/>
          <w:i/>
          <w:color w:val="FF0000"/>
          <w:sz w:val="28"/>
          <w:szCs w:val="28"/>
        </w:rPr>
      </w:pPr>
      <w:r w:rsidRPr="007C0C60">
        <w:rPr>
          <w:rFonts w:eastAsia="Calibri"/>
          <w:i/>
          <w:color w:val="FF0000"/>
          <w:sz w:val="28"/>
          <w:szCs w:val="28"/>
        </w:rPr>
        <w:t>Центра образования цифрового и гуманитарного профилей</w:t>
      </w:r>
      <w:r>
        <w:rPr>
          <w:rFonts w:eastAsia="Calibri"/>
          <w:i/>
          <w:color w:val="FF0000"/>
          <w:sz w:val="28"/>
          <w:szCs w:val="28"/>
        </w:rPr>
        <w:t xml:space="preserve">  </w:t>
      </w:r>
      <w:r w:rsidRPr="007C0C60">
        <w:rPr>
          <w:rFonts w:eastAsia="Calibri"/>
          <w:i/>
          <w:color w:val="FF0000"/>
          <w:sz w:val="28"/>
          <w:szCs w:val="28"/>
        </w:rPr>
        <w:t xml:space="preserve"> "Точка роста"</w:t>
      </w:r>
    </w:p>
    <w:p w:rsidR="00462A54" w:rsidRPr="007C0C60" w:rsidRDefault="00462A54" w:rsidP="00462A54">
      <w:pPr>
        <w:jc w:val="center"/>
        <w:rPr>
          <w:rFonts w:eastAsia="Calibri"/>
          <w:i/>
          <w:color w:val="002060"/>
          <w:sz w:val="28"/>
          <w:szCs w:val="28"/>
        </w:rPr>
      </w:pPr>
      <w:r w:rsidRPr="007C0C60">
        <w:rPr>
          <w:rFonts w:eastAsia="Calibri"/>
          <w:i/>
          <w:color w:val="002060"/>
          <w:sz w:val="28"/>
          <w:szCs w:val="28"/>
        </w:rPr>
        <w:t>М</w:t>
      </w:r>
      <w:r w:rsidR="00B14992">
        <w:rPr>
          <w:rFonts w:eastAsia="Calibri"/>
          <w:i/>
          <w:color w:val="002060"/>
          <w:sz w:val="28"/>
          <w:szCs w:val="28"/>
        </w:rPr>
        <w:t>БО</w:t>
      </w:r>
      <w:r w:rsidRPr="007C0C60">
        <w:rPr>
          <w:rFonts w:eastAsia="Calibri"/>
          <w:i/>
          <w:color w:val="002060"/>
          <w:sz w:val="28"/>
          <w:szCs w:val="28"/>
        </w:rPr>
        <w:t>У «СОШ а.</w:t>
      </w:r>
      <w:r>
        <w:rPr>
          <w:rFonts w:eastAsia="Calibri"/>
          <w:i/>
          <w:color w:val="002060"/>
          <w:sz w:val="28"/>
          <w:szCs w:val="28"/>
        </w:rPr>
        <w:t xml:space="preserve"> </w:t>
      </w:r>
      <w:r w:rsidRPr="007C0C60">
        <w:rPr>
          <w:rFonts w:eastAsia="Calibri"/>
          <w:i/>
          <w:color w:val="002060"/>
          <w:sz w:val="28"/>
          <w:szCs w:val="28"/>
        </w:rPr>
        <w:t>Икон-Халк</w:t>
      </w:r>
      <w:r w:rsidR="00B14992">
        <w:rPr>
          <w:rFonts w:eastAsia="Calibri"/>
          <w:i/>
          <w:color w:val="002060"/>
          <w:sz w:val="28"/>
          <w:szCs w:val="28"/>
        </w:rPr>
        <w:t xml:space="preserve"> </w:t>
      </w:r>
      <w:proofErr w:type="spellStart"/>
      <w:r w:rsidR="00B14992">
        <w:rPr>
          <w:rFonts w:eastAsia="Calibri"/>
          <w:i/>
          <w:color w:val="002060"/>
          <w:sz w:val="28"/>
          <w:szCs w:val="28"/>
        </w:rPr>
        <w:t>им.Х.С-Г</w:t>
      </w:r>
      <w:proofErr w:type="gramStart"/>
      <w:r w:rsidR="00B14992">
        <w:rPr>
          <w:rFonts w:eastAsia="Calibri"/>
          <w:i/>
          <w:color w:val="002060"/>
          <w:sz w:val="28"/>
          <w:szCs w:val="28"/>
        </w:rPr>
        <w:t>.К</w:t>
      </w:r>
      <w:proofErr w:type="gramEnd"/>
      <w:r w:rsidR="00B14992">
        <w:rPr>
          <w:rFonts w:eastAsia="Calibri"/>
          <w:i/>
          <w:color w:val="002060"/>
          <w:sz w:val="28"/>
          <w:szCs w:val="28"/>
        </w:rPr>
        <w:t>умукова</w:t>
      </w:r>
      <w:proofErr w:type="spellEnd"/>
      <w:r w:rsidRPr="007C0C60">
        <w:rPr>
          <w:rFonts w:eastAsia="Calibri"/>
          <w:i/>
          <w:color w:val="002060"/>
          <w:sz w:val="28"/>
          <w:szCs w:val="28"/>
        </w:rPr>
        <w:t>»</w:t>
      </w:r>
      <w:r>
        <w:rPr>
          <w:rFonts w:eastAsia="Calibri"/>
          <w:i/>
          <w:color w:val="002060"/>
          <w:sz w:val="28"/>
          <w:szCs w:val="28"/>
        </w:rPr>
        <w:t xml:space="preserve">  </w:t>
      </w:r>
      <w:r w:rsidRPr="007C0C60">
        <w:rPr>
          <w:rFonts w:eastAsia="Calibri"/>
          <w:i/>
          <w:color w:val="002060"/>
          <w:sz w:val="28"/>
          <w:szCs w:val="28"/>
        </w:rPr>
        <w:t>на 20</w:t>
      </w:r>
      <w:r>
        <w:rPr>
          <w:rFonts w:eastAsia="Calibri"/>
          <w:i/>
          <w:color w:val="002060"/>
          <w:sz w:val="28"/>
          <w:szCs w:val="28"/>
        </w:rPr>
        <w:t>2</w:t>
      </w:r>
      <w:r w:rsidR="00B14992">
        <w:rPr>
          <w:rFonts w:eastAsia="Calibri"/>
          <w:i/>
          <w:color w:val="002060"/>
          <w:sz w:val="28"/>
          <w:szCs w:val="28"/>
        </w:rPr>
        <w:t>2</w:t>
      </w:r>
      <w:r w:rsidRPr="007C0C60">
        <w:rPr>
          <w:rFonts w:eastAsia="Calibri"/>
          <w:i/>
          <w:color w:val="002060"/>
          <w:sz w:val="28"/>
          <w:szCs w:val="28"/>
        </w:rPr>
        <w:t>-202</w:t>
      </w:r>
      <w:r w:rsidR="00B14992">
        <w:rPr>
          <w:rFonts w:eastAsia="Calibri"/>
          <w:i/>
          <w:color w:val="002060"/>
          <w:sz w:val="28"/>
          <w:szCs w:val="28"/>
        </w:rPr>
        <w:t>3</w:t>
      </w:r>
      <w:r w:rsidR="007476AB">
        <w:rPr>
          <w:rFonts w:eastAsia="Calibri"/>
          <w:i/>
          <w:color w:val="002060"/>
          <w:sz w:val="28"/>
          <w:szCs w:val="28"/>
        </w:rPr>
        <w:t xml:space="preserve"> </w:t>
      </w:r>
      <w:r w:rsidRPr="007C0C60">
        <w:rPr>
          <w:rFonts w:eastAsia="Calibri"/>
          <w:i/>
          <w:color w:val="002060"/>
          <w:sz w:val="28"/>
          <w:szCs w:val="28"/>
        </w:rPr>
        <w:t>учебный год</w:t>
      </w:r>
    </w:p>
    <w:p w:rsidR="00462A54" w:rsidRPr="00462A54" w:rsidRDefault="00462A54">
      <w:pPr>
        <w:pStyle w:val="a3"/>
        <w:spacing w:line="321" w:lineRule="exact"/>
        <w:ind w:left="3227" w:right="2869"/>
        <w:jc w:val="center"/>
        <w:rPr>
          <w:color w:val="FF0000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64"/>
        <w:gridCol w:w="3756"/>
        <w:gridCol w:w="3031"/>
        <w:gridCol w:w="17"/>
        <w:gridCol w:w="283"/>
        <w:gridCol w:w="2404"/>
        <w:gridCol w:w="6"/>
      </w:tblGrid>
      <w:tr w:rsidR="00891344" w:rsidRPr="00EF12FF" w:rsidTr="00147759">
        <w:trPr>
          <w:gridAfter w:val="1"/>
          <w:wAfter w:w="6" w:type="dxa"/>
          <w:trHeight w:val="297"/>
        </w:trPr>
        <w:tc>
          <w:tcPr>
            <w:tcW w:w="960" w:type="dxa"/>
          </w:tcPr>
          <w:p w:rsidR="00891344" w:rsidRPr="00B14992" w:rsidRDefault="00C23926">
            <w:pPr>
              <w:pStyle w:val="TableParagraph"/>
              <w:spacing w:line="277" w:lineRule="exact"/>
              <w:ind w:left="107"/>
              <w:rPr>
                <w:b/>
                <w:color w:val="FF0000"/>
                <w:sz w:val="28"/>
                <w:szCs w:val="24"/>
              </w:rPr>
            </w:pPr>
            <w:r w:rsidRPr="00B14992">
              <w:rPr>
                <w:b/>
                <w:color w:val="FF0000"/>
                <w:sz w:val="28"/>
                <w:szCs w:val="24"/>
              </w:rPr>
              <w:t xml:space="preserve">№ </w:t>
            </w:r>
            <w:proofErr w:type="gramStart"/>
            <w:r w:rsidRPr="00B14992">
              <w:rPr>
                <w:b/>
                <w:color w:val="FF0000"/>
                <w:sz w:val="28"/>
                <w:szCs w:val="24"/>
              </w:rPr>
              <w:t>п</w:t>
            </w:r>
            <w:proofErr w:type="gramEnd"/>
            <w:r w:rsidRPr="00B14992">
              <w:rPr>
                <w:b/>
                <w:color w:val="FF0000"/>
                <w:sz w:val="28"/>
                <w:szCs w:val="24"/>
              </w:rPr>
              <w:t>/п</w:t>
            </w:r>
          </w:p>
        </w:tc>
        <w:tc>
          <w:tcPr>
            <w:tcW w:w="4464" w:type="dxa"/>
          </w:tcPr>
          <w:p w:rsidR="00891344" w:rsidRPr="00B14992" w:rsidRDefault="00C23926">
            <w:pPr>
              <w:pStyle w:val="TableParagraph"/>
              <w:spacing w:line="277" w:lineRule="exact"/>
              <w:ind w:left="916"/>
              <w:rPr>
                <w:b/>
                <w:color w:val="FF0000"/>
                <w:sz w:val="28"/>
                <w:szCs w:val="24"/>
              </w:rPr>
            </w:pPr>
            <w:r w:rsidRPr="00B14992">
              <w:rPr>
                <w:b/>
                <w:color w:val="FF0000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756" w:type="dxa"/>
          </w:tcPr>
          <w:p w:rsidR="00891344" w:rsidRPr="00B14992" w:rsidRDefault="00C23926">
            <w:pPr>
              <w:pStyle w:val="TableParagraph"/>
              <w:spacing w:line="277" w:lineRule="exact"/>
              <w:ind w:left="1087"/>
              <w:rPr>
                <w:b/>
                <w:color w:val="FF0000"/>
                <w:sz w:val="28"/>
                <w:szCs w:val="24"/>
              </w:rPr>
            </w:pPr>
            <w:r w:rsidRPr="00B14992">
              <w:rPr>
                <w:b/>
                <w:color w:val="FF0000"/>
                <w:sz w:val="28"/>
                <w:szCs w:val="24"/>
              </w:rPr>
              <w:t>Результат</w:t>
            </w:r>
          </w:p>
        </w:tc>
        <w:tc>
          <w:tcPr>
            <w:tcW w:w="3031" w:type="dxa"/>
          </w:tcPr>
          <w:p w:rsidR="00891344" w:rsidRPr="00B14992" w:rsidRDefault="00C23926">
            <w:pPr>
              <w:pStyle w:val="TableParagraph"/>
              <w:spacing w:line="277" w:lineRule="exact"/>
              <w:ind w:left="471"/>
              <w:rPr>
                <w:b/>
                <w:color w:val="FF0000"/>
                <w:sz w:val="28"/>
                <w:szCs w:val="24"/>
              </w:rPr>
            </w:pPr>
            <w:r w:rsidRPr="00B14992">
              <w:rPr>
                <w:b/>
                <w:color w:val="FF0000"/>
                <w:sz w:val="28"/>
                <w:szCs w:val="24"/>
              </w:rPr>
              <w:t>Ответственный</w:t>
            </w:r>
          </w:p>
        </w:tc>
        <w:tc>
          <w:tcPr>
            <w:tcW w:w="2704" w:type="dxa"/>
            <w:gridSpan w:val="3"/>
          </w:tcPr>
          <w:p w:rsidR="00891344" w:rsidRPr="00B14992" w:rsidRDefault="00C23926">
            <w:pPr>
              <w:pStyle w:val="TableParagraph"/>
              <w:spacing w:line="277" w:lineRule="exact"/>
              <w:ind w:left="91" w:right="77"/>
              <w:jc w:val="center"/>
              <w:rPr>
                <w:b/>
                <w:color w:val="FF0000"/>
                <w:sz w:val="28"/>
                <w:szCs w:val="24"/>
              </w:rPr>
            </w:pPr>
            <w:r w:rsidRPr="00B14992">
              <w:rPr>
                <w:b/>
                <w:color w:val="FF0000"/>
                <w:sz w:val="28"/>
                <w:szCs w:val="24"/>
              </w:rPr>
              <w:t>Сроки</w:t>
            </w:r>
          </w:p>
        </w:tc>
      </w:tr>
      <w:tr w:rsidR="00891344" w:rsidRPr="00EF12FF" w:rsidTr="00462A54">
        <w:trPr>
          <w:gridAfter w:val="1"/>
          <w:wAfter w:w="6" w:type="dxa"/>
          <w:trHeight w:val="299"/>
        </w:trPr>
        <w:tc>
          <w:tcPr>
            <w:tcW w:w="960" w:type="dxa"/>
          </w:tcPr>
          <w:p w:rsidR="00891344" w:rsidRPr="00EF12FF" w:rsidRDefault="008913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55" w:type="dxa"/>
            <w:gridSpan w:val="6"/>
          </w:tcPr>
          <w:p w:rsidR="00462A54" w:rsidRDefault="00462A54" w:rsidP="00462A54">
            <w:pPr>
              <w:pStyle w:val="TableParagraph"/>
              <w:spacing w:line="280" w:lineRule="exact"/>
              <w:ind w:left="0" w:right="4622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                                                 </w:t>
            </w:r>
          </w:p>
          <w:p w:rsidR="00462A54" w:rsidRPr="00462A54" w:rsidRDefault="00462A54" w:rsidP="00462A54">
            <w:pPr>
              <w:pStyle w:val="TableParagraph"/>
              <w:spacing w:line="280" w:lineRule="exact"/>
              <w:ind w:left="0" w:right="4622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                                               </w:t>
            </w:r>
            <w:r w:rsidR="00C23926" w:rsidRPr="00462A54">
              <w:rPr>
                <w:b/>
                <w:color w:val="FF0000"/>
                <w:sz w:val="28"/>
                <w:szCs w:val="24"/>
              </w:rPr>
              <w:t>Учебно-воспитательные мероприятия</w:t>
            </w:r>
          </w:p>
        </w:tc>
      </w:tr>
      <w:tr w:rsidR="00462A54" w:rsidRPr="00462A54" w:rsidTr="004E1593">
        <w:trPr>
          <w:gridAfter w:val="1"/>
          <w:wAfter w:w="6" w:type="dxa"/>
          <w:trHeight w:val="1809"/>
        </w:trPr>
        <w:tc>
          <w:tcPr>
            <w:tcW w:w="960" w:type="dxa"/>
          </w:tcPr>
          <w:p w:rsidR="00891344" w:rsidRPr="00462A54" w:rsidRDefault="00C23926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891344" w:rsidRPr="00462A54" w:rsidRDefault="00C23926" w:rsidP="006101DA">
            <w:pPr>
              <w:pStyle w:val="TableParagraph"/>
              <w:ind w:right="93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3756" w:type="dxa"/>
          </w:tcPr>
          <w:p w:rsidR="004E1593" w:rsidRDefault="00C23926" w:rsidP="0079608B">
            <w:pPr>
              <w:pStyle w:val="TableParagraph"/>
              <w:tabs>
                <w:tab w:val="left" w:pos="1886"/>
              </w:tabs>
              <w:ind w:right="94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Организация и проведение школьного этапа всерос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сийской </w:t>
            </w:r>
            <w:r w:rsidRPr="00462A54">
              <w:rPr>
                <w:color w:val="1F497D" w:themeColor="text2"/>
                <w:w w:val="95"/>
                <w:sz w:val="24"/>
                <w:szCs w:val="24"/>
              </w:rPr>
              <w:t xml:space="preserve">олимпиады </w:t>
            </w:r>
            <w:r w:rsidRPr="00462A54">
              <w:rPr>
                <w:color w:val="1F497D" w:themeColor="text2"/>
                <w:sz w:val="24"/>
                <w:szCs w:val="24"/>
              </w:rPr>
              <w:t>школьников  по</w:t>
            </w:r>
            <w:r w:rsidRPr="00462A54">
              <w:rPr>
                <w:color w:val="1F497D" w:themeColor="text2"/>
                <w:spacing w:val="18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sz w:val="24"/>
                <w:szCs w:val="24"/>
              </w:rPr>
              <w:t>предметам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«ОБЖ»,      </w:t>
            </w:r>
            <w:r w:rsidRPr="00462A54">
              <w:rPr>
                <w:color w:val="1F497D" w:themeColor="text2"/>
                <w:spacing w:val="61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sz w:val="24"/>
                <w:szCs w:val="24"/>
              </w:rPr>
              <w:t>«Технология»,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«Информатика» </w:t>
            </w:r>
          </w:p>
          <w:p w:rsidR="00891344" w:rsidRPr="00462A54" w:rsidRDefault="00C23926" w:rsidP="0079608B">
            <w:pPr>
              <w:pStyle w:val="TableParagraph"/>
              <w:tabs>
                <w:tab w:val="left" w:pos="1886"/>
              </w:tabs>
              <w:ind w:right="94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на базе Центра</w:t>
            </w:r>
          </w:p>
        </w:tc>
        <w:tc>
          <w:tcPr>
            <w:tcW w:w="3048" w:type="dxa"/>
            <w:gridSpan w:val="2"/>
          </w:tcPr>
          <w:p w:rsidR="007B3997" w:rsidRPr="00462A5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Це</w:t>
            </w:r>
            <w:proofErr w:type="gramStart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н-</w:t>
            </w:r>
            <w:proofErr w:type="gramEnd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7B3997" w:rsidRPr="00462A54">
              <w:rPr>
                <w:color w:val="1F497D" w:themeColor="text2"/>
                <w:sz w:val="24"/>
                <w:szCs w:val="24"/>
              </w:rPr>
              <w:t>тра</w:t>
            </w:r>
            <w:proofErr w:type="spellEnd"/>
            <w:r w:rsidR="007B3997" w:rsidRPr="00462A54">
              <w:rPr>
                <w:color w:val="1F497D" w:themeColor="text2"/>
                <w:sz w:val="24"/>
                <w:szCs w:val="24"/>
              </w:rPr>
              <w:t xml:space="preserve">, </w:t>
            </w:r>
          </w:p>
          <w:p w:rsidR="00891344" w:rsidRPr="00462A5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Заместитель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proofErr w:type="spellStart"/>
            <w:r w:rsidRPr="00462A54">
              <w:rPr>
                <w:color w:val="1F497D" w:themeColor="text2"/>
                <w:spacing w:val="-3"/>
                <w:sz w:val="24"/>
                <w:szCs w:val="24"/>
              </w:rPr>
              <w:t>дире</w:t>
            </w:r>
            <w:proofErr w:type="gramStart"/>
            <w:r w:rsidRPr="00462A54">
              <w:rPr>
                <w:color w:val="1F497D" w:themeColor="text2"/>
                <w:spacing w:val="-3"/>
                <w:sz w:val="24"/>
                <w:szCs w:val="24"/>
              </w:rPr>
              <w:t>к</w:t>
            </w:r>
            <w:proofErr w:type="spellEnd"/>
            <w:r w:rsidRPr="00462A54">
              <w:rPr>
                <w:color w:val="1F497D" w:themeColor="text2"/>
                <w:spacing w:val="-3"/>
                <w:sz w:val="24"/>
                <w:szCs w:val="24"/>
              </w:rPr>
              <w:t>-</w:t>
            </w:r>
            <w:proofErr w:type="gramEnd"/>
            <w:r w:rsidRPr="00462A54">
              <w:rPr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="007B3997" w:rsidRPr="00462A54">
              <w:rPr>
                <w:color w:val="1F497D" w:themeColor="text2"/>
                <w:sz w:val="24"/>
                <w:szCs w:val="24"/>
              </w:rPr>
              <w:t>тора по УВР</w:t>
            </w:r>
          </w:p>
        </w:tc>
        <w:tc>
          <w:tcPr>
            <w:tcW w:w="2687" w:type="dxa"/>
            <w:gridSpan w:val="2"/>
          </w:tcPr>
          <w:p w:rsidR="004147C3" w:rsidRDefault="004147C3" w:rsidP="007476AB">
            <w:pPr>
              <w:pStyle w:val="TableParagraph"/>
              <w:ind w:left="1238" w:right="122" w:hanging="1078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Октябрь – декабрь</w:t>
            </w:r>
          </w:p>
          <w:p w:rsidR="00891344" w:rsidRPr="00462A54" w:rsidRDefault="00C23926" w:rsidP="00700C2F">
            <w:pPr>
              <w:pStyle w:val="TableParagraph"/>
              <w:ind w:left="1238" w:right="122" w:hanging="1078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202</w:t>
            </w:r>
            <w:r w:rsidR="00700C2F">
              <w:rPr>
                <w:color w:val="1F497D" w:themeColor="text2"/>
                <w:sz w:val="24"/>
                <w:szCs w:val="24"/>
              </w:rPr>
              <w:t>2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 года</w:t>
            </w:r>
          </w:p>
        </w:tc>
      </w:tr>
      <w:tr w:rsidR="00462A54" w:rsidRPr="00462A54" w:rsidTr="004E1593">
        <w:trPr>
          <w:gridAfter w:val="1"/>
          <w:wAfter w:w="6" w:type="dxa"/>
          <w:trHeight w:val="701"/>
        </w:trPr>
        <w:tc>
          <w:tcPr>
            <w:tcW w:w="960" w:type="dxa"/>
          </w:tcPr>
          <w:p w:rsidR="00891344" w:rsidRPr="00462A54" w:rsidRDefault="00C23926">
            <w:pPr>
              <w:pStyle w:val="TableParagraph"/>
              <w:spacing w:line="290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891344" w:rsidRPr="00462A54" w:rsidRDefault="00C23926" w:rsidP="007D0D3A">
            <w:pPr>
              <w:pStyle w:val="TableParagrap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«</w:t>
            </w:r>
            <w:r w:rsidR="007D0D3A" w:rsidRPr="007D0D3A">
              <w:rPr>
                <w:color w:val="1F497D" w:themeColor="text2"/>
                <w:sz w:val="24"/>
                <w:szCs w:val="27"/>
                <w:shd w:val="clear" w:color="auto" w:fill="FFFFFF"/>
              </w:rPr>
              <w:t>Не стыдись, страна Россия!</w:t>
            </w:r>
            <w:r w:rsidR="007D0D3A" w:rsidRPr="007D0D3A">
              <w:rPr>
                <w:color w:val="1F497D" w:themeColor="text2"/>
                <w:sz w:val="24"/>
                <w:szCs w:val="27"/>
              </w:rPr>
              <w:br/>
            </w:r>
            <w:r w:rsidR="007D0D3A" w:rsidRPr="007D0D3A">
              <w:rPr>
                <w:color w:val="1F497D" w:themeColor="text2"/>
                <w:sz w:val="24"/>
                <w:szCs w:val="27"/>
                <w:shd w:val="clear" w:color="auto" w:fill="FFFFFF"/>
              </w:rPr>
              <w:t>Ангелы — всегда босые</w:t>
            </w:r>
            <w:proofErr w:type="gramStart"/>
            <w:r w:rsidR="007D0D3A">
              <w:rPr>
                <w:color w:val="1F497D" w:themeColor="text2"/>
                <w:sz w:val="24"/>
                <w:szCs w:val="27"/>
                <w:shd w:val="clear" w:color="auto" w:fill="FFFFFF"/>
              </w:rPr>
              <w:t>..</w:t>
            </w:r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 xml:space="preserve">»: </w:t>
            </w:r>
            <w:r w:rsidR="00080966">
              <w:rPr>
                <w:color w:val="1F497D" w:themeColor="text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2A54">
              <w:rPr>
                <w:color w:val="1F497D" w:themeColor="text2"/>
                <w:sz w:val="24"/>
                <w:szCs w:val="24"/>
              </w:rPr>
              <w:t xml:space="preserve">к </w:t>
            </w:r>
            <w:r w:rsidR="00B14992">
              <w:rPr>
                <w:color w:val="1F497D" w:themeColor="text2"/>
                <w:sz w:val="24"/>
                <w:szCs w:val="24"/>
              </w:rPr>
              <w:t>125</w:t>
            </w:r>
            <w:r w:rsidR="00147759">
              <w:rPr>
                <w:color w:val="1F497D" w:themeColor="text2"/>
                <w:sz w:val="24"/>
                <w:szCs w:val="24"/>
              </w:rPr>
              <w:t>-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летию со дня рождения </w:t>
            </w:r>
            <w:r w:rsidR="00B14992">
              <w:rPr>
                <w:color w:val="1F497D" w:themeColor="text2"/>
                <w:sz w:val="24"/>
                <w:szCs w:val="24"/>
              </w:rPr>
              <w:t>М.И.</w:t>
            </w:r>
            <w:r w:rsidR="007D0D3A">
              <w:rPr>
                <w:color w:val="1F497D" w:themeColor="text2"/>
                <w:sz w:val="24"/>
                <w:szCs w:val="24"/>
              </w:rPr>
              <w:t xml:space="preserve"> </w:t>
            </w:r>
            <w:r w:rsidR="00B14992">
              <w:rPr>
                <w:color w:val="1F497D" w:themeColor="text2"/>
                <w:sz w:val="24"/>
                <w:szCs w:val="24"/>
              </w:rPr>
              <w:t>Цветаевой</w:t>
            </w:r>
          </w:p>
        </w:tc>
        <w:tc>
          <w:tcPr>
            <w:tcW w:w="3756" w:type="dxa"/>
          </w:tcPr>
          <w:p w:rsidR="00891344" w:rsidRPr="00462A54" w:rsidRDefault="00C23926">
            <w:pPr>
              <w:pStyle w:val="TableParagraph"/>
              <w:spacing w:line="290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Литературная</w:t>
            </w:r>
            <w:r w:rsidRPr="00462A54">
              <w:rPr>
                <w:color w:val="1F497D" w:themeColor="text2"/>
                <w:spacing w:val="63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sz w:val="24"/>
                <w:szCs w:val="24"/>
              </w:rPr>
              <w:t>гостиная</w:t>
            </w:r>
          </w:p>
        </w:tc>
        <w:tc>
          <w:tcPr>
            <w:tcW w:w="3048" w:type="dxa"/>
            <w:gridSpan w:val="2"/>
          </w:tcPr>
          <w:p w:rsidR="00891344" w:rsidRDefault="0079608B" w:rsidP="00462A54">
            <w:pPr>
              <w:pStyle w:val="TableParagraph"/>
              <w:tabs>
                <w:tab w:val="left" w:pos="1560"/>
              </w:tabs>
              <w:ind w:left="0" w:right="9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Туркменова Э.П.</w:t>
            </w:r>
          </w:p>
          <w:p w:rsidR="0079608B" w:rsidRPr="00462A54" w:rsidRDefault="00080966" w:rsidP="004E1593">
            <w:pPr>
              <w:pStyle w:val="TableParagraph"/>
              <w:tabs>
                <w:tab w:val="left" w:pos="1560"/>
              </w:tabs>
              <w:ind w:left="0" w:right="97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Язаева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А.К</w:t>
            </w:r>
          </w:p>
        </w:tc>
        <w:tc>
          <w:tcPr>
            <w:tcW w:w="2687" w:type="dxa"/>
            <w:gridSpan w:val="2"/>
          </w:tcPr>
          <w:p w:rsidR="00891344" w:rsidRPr="00462A54" w:rsidRDefault="007D0D3A" w:rsidP="00700C2F">
            <w:pPr>
              <w:pStyle w:val="TableParagraph"/>
              <w:spacing w:line="290" w:lineRule="exact"/>
              <w:ind w:left="90" w:right="78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октябрь</w:t>
            </w:r>
            <w:r w:rsidR="00C23926" w:rsidRPr="00462A54">
              <w:rPr>
                <w:color w:val="1F497D" w:themeColor="text2"/>
                <w:sz w:val="24"/>
                <w:szCs w:val="24"/>
              </w:rPr>
              <w:t xml:space="preserve"> 202</w:t>
            </w:r>
            <w:r w:rsidR="00700C2F">
              <w:rPr>
                <w:color w:val="1F497D" w:themeColor="text2"/>
                <w:sz w:val="24"/>
                <w:szCs w:val="24"/>
              </w:rPr>
              <w:t>2</w:t>
            </w:r>
          </w:p>
        </w:tc>
      </w:tr>
      <w:tr w:rsidR="00462A54" w:rsidRPr="00462A54" w:rsidTr="00147759">
        <w:trPr>
          <w:gridAfter w:val="1"/>
          <w:wAfter w:w="6" w:type="dxa"/>
          <w:trHeight w:val="1117"/>
        </w:trPr>
        <w:tc>
          <w:tcPr>
            <w:tcW w:w="960" w:type="dxa"/>
          </w:tcPr>
          <w:p w:rsidR="00891344" w:rsidRPr="00462A54" w:rsidRDefault="00C23926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891344" w:rsidRPr="00462A54" w:rsidRDefault="00C23926">
            <w:pPr>
              <w:pStyle w:val="TableParagrap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День интернета. Всероссийский урок бе</w:t>
            </w: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з-</w:t>
            </w:r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 xml:space="preserve"> опасности школьников в сети интернет</w:t>
            </w:r>
          </w:p>
        </w:tc>
        <w:tc>
          <w:tcPr>
            <w:tcW w:w="3756" w:type="dxa"/>
          </w:tcPr>
          <w:p w:rsidR="00891344" w:rsidRPr="00462A54" w:rsidRDefault="00C23926">
            <w:pPr>
              <w:pStyle w:val="TableParagraph"/>
              <w:ind w:right="94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Организация и проведение Всероссийского урока бе</w:t>
            </w: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з-</w:t>
            </w:r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 xml:space="preserve"> опасности школьников в сети интернет</w:t>
            </w:r>
          </w:p>
        </w:tc>
        <w:tc>
          <w:tcPr>
            <w:tcW w:w="3048" w:type="dxa"/>
            <w:gridSpan w:val="2"/>
          </w:tcPr>
          <w:p w:rsidR="007B3997" w:rsidRPr="00462A54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Це</w:t>
            </w:r>
            <w:proofErr w:type="gramStart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н-</w:t>
            </w:r>
            <w:proofErr w:type="gramEnd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тра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 xml:space="preserve">, </w:t>
            </w:r>
          </w:p>
          <w:p w:rsidR="00891344" w:rsidRPr="00462A54" w:rsidRDefault="007B3997">
            <w:pPr>
              <w:pStyle w:val="TableParagraph"/>
              <w:spacing w:line="287" w:lineRule="exact"/>
              <w:ind w:left="109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Учитель информатики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9608B">
              <w:rPr>
                <w:color w:val="1F497D" w:themeColor="text2"/>
                <w:sz w:val="24"/>
                <w:szCs w:val="24"/>
              </w:rPr>
              <w:t>Джанарсланова</w:t>
            </w:r>
            <w:proofErr w:type="spellEnd"/>
            <w:r w:rsidR="0079608B">
              <w:rPr>
                <w:color w:val="1F497D" w:themeColor="text2"/>
                <w:sz w:val="24"/>
                <w:szCs w:val="24"/>
              </w:rPr>
              <w:t xml:space="preserve"> А.М</w:t>
            </w:r>
          </w:p>
        </w:tc>
        <w:tc>
          <w:tcPr>
            <w:tcW w:w="2687" w:type="dxa"/>
            <w:gridSpan w:val="2"/>
          </w:tcPr>
          <w:p w:rsidR="00891344" w:rsidRPr="00462A54" w:rsidRDefault="00700C2F" w:rsidP="00700C2F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  <w:lang w:val="en-US"/>
              </w:rPr>
              <w:t xml:space="preserve">30 </w:t>
            </w:r>
            <w:r>
              <w:rPr>
                <w:color w:val="1F497D" w:themeColor="text2"/>
                <w:sz w:val="24"/>
                <w:szCs w:val="24"/>
              </w:rPr>
              <w:t>о</w:t>
            </w:r>
            <w:r w:rsidR="00C23926" w:rsidRPr="00462A54">
              <w:rPr>
                <w:color w:val="1F497D" w:themeColor="text2"/>
                <w:sz w:val="24"/>
                <w:szCs w:val="24"/>
              </w:rPr>
              <w:t>ктябрь 202</w:t>
            </w:r>
            <w:r>
              <w:rPr>
                <w:color w:val="1F497D" w:themeColor="text2"/>
                <w:sz w:val="24"/>
                <w:szCs w:val="24"/>
              </w:rPr>
              <w:t>2</w:t>
            </w:r>
          </w:p>
        </w:tc>
      </w:tr>
      <w:tr w:rsidR="00462A54" w:rsidRPr="00462A54" w:rsidTr="004E1593">
        <w:trPr>
          <w:gridAfter w:val="1"/>
          <w:wAfter w:w="6" w:type="dxa"/>
          <w:trHeight w:val="1421"/>
        </w:trPr>
        <w:tc>
          <w:tcPr>
            <w:tcW w:w="960" w:type="dxa"/>
          </w:tcPr>
          <w:p w:rsidR="00EF12FF" w:rsidRPr="00462A54" w:rsidRDefault="00F95827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4E22E2" w:rsidRDefault="00EF12FF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«Родной</w:t>
            </w:r>
            <w:r w:rsidRPr="00462A54">
              <w:rPr>
                <w:color w:val="1F497D" w:themeColor="text2"/>
                <w:spacing w:val="18"/>
                <w:sz w:val="24"/>
                <w:szCs w:val="24"/>
              </w:rPr>
              <w:t xml:space="preserve"> </w:t>
            </w:r>
            <w:r w:rsidR="00E431CE" w:rsidRPr="00462A54">
              <w:rPr>
                <w:color w:val="1F497D" w:themeColor="text2"/>
                <w:sz w:val="24"/>
                <w:szCs w:val="24"/>
              </w:rPr>
              <w:t>язык – душа и богатство народа</w:t>
            </w:r>
            <w:r w:rsidRPr="00462A54">
              <w:rPr>
                <w:color w:val="1F497D" w:themeColor="text2"/>
                <w:sz w:val="24"/>
                <w:szCs w:val="24"/>
              </w:rPr>
              <w:t>»</w:t>
            </w:r>
            <w:r w:rsidR="00E431CE" w:rsidRPr="00462A54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EF12FF" w:rsidRPr="00462A54" w:rsidRDefault="00EF12FF" w:rsidP="0079608B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мероприятие,  посвященное</w:t>
            </w:r>
            <w:r w:rsidRPr="00462A54">
              <w:rPr>
                <w:color w:val="1F497D" w:themeColor="text2"/>
                <w:spacing w:val="45"/>
                <w:sz w:val="24"/>
                <w:szCs w:val="24"/>
              </w:rPr>
              <w:t xml:space="preserve"> </w:t>
            </w:r>
            <w:r w:rsidR="0079608B">
              <w:rPr>
                <w:color w:val="1F497D" w:themeColor="text2"/>
                <w:sz w:val="24"/>
                <w:szCs w:val="24"/>
              </w:rPr>
              <w:t>Международ</w:t>
            </w:r>
            <w:r w:rsidRPr="00462A54">
              <w:rPr>
                <w:color w:val="1F497D" w:themeColor="text2"/>
                <w:sz w:val="24"/>
                <w:szCs w:val="24"/>
              </w:rPr>
              <w:t>ному дню родного языка</w:t>
            </w:r>
          </w:p>
        </w:tc>
        <w:tc>
          <w:tcPr>
            <w:tcW w:w="3756" w:type="dxa"/>
          </w:tcPr>
          <w:p w:rsidR="00EF12FF" w:rsidRPr="00462A54" w:rsidRDefault="00EF12FF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Организация  и</w:t>
            </w:r>
            <w:r w:rsidRPr="00462A54">
              <w:rPr>
                <w:color w:val="1F497D" w:themeColor="text2"/>
                <w:spacing w:val="-17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sz w:val="24"/>
                <w:szCs w:val="24"/>
              </w:rPr>
              <w:t>проведение</w:t>
            </w:r>
          </w:p>
          <w:p w:rsidR="00EF12FF" w:rsidRPr="00462A54" w:rsidRDefault="00EF12FF">
            <w:pPr>
              <w:pStyle w:val="TableParagraph"/>
              <w:tabs>
                <w:tab w:val="left" w:pos="1831"/>
              </w:tabs>
              <w:spacing w:line="287" w:lineRule="exact"/>
              <w:rPr>
                <w:color w:val="1F497D" w:themeColor="text2"/>
                <w:sz w:val="24"/>
                <w:szCs w:val="24"/>
              </w:rPr>
            </w:pP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мероприятия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  <w:t>(</w:t>
            </w: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лингвисти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>-</w:t>
            </w:r>
            <w:proofErr w:type="gramEnd"/>
          </w:p>
          <w:p w:rsidR="00EF12FF" w:rsidRPr="00462A54" w:rsidRDefault="00EF12FF" w:rsidP="0079608B">
            <w:pPr>
              <w:pStyle w:val="TableParagraph"/>
              <w:ind w:right="94"/>
              <w:jc w:val="both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ческая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 xml:space="preserve"> лаборатория), п</w:t>
            </w: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о-</w:t>
            </w:r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 xml:space="preserve"> священного Международному дню родного языка</w:t>
            </w:r>
          </w:p>
        </w:tc>
        <w:tc>
          <w:tcPr>
            <w:tcW w:w="3048" w:type="dxa"/>
            <w:gridSpan w:val="2"/>
          </w:tcPr>
          <w:p w:rsidR="00EF12FF" w:rsidRPr="00462A54" w:rsidRDefault="00EF12FF">
            <w:pPr>
              <w:pStyle w:val="TableParagraph"/>
              <w:spacing w:line="291" w:lineRule="exact"/>
              <w:ind w:left="109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 центра,</w:t>
            </w:r>
          </w:p>
          <w:p w:rsidR="00EF12FF" w:rsidRPr="00462A54" w:rsidRDefault="00EF12FF" w:rsidP="004E1593">
            <w:pPr>
              <w:pStyle w:val="TableParagraph"/>
              <w:tabs>
                <w:tab w:val="left" w:pos="1560"/>
              </w:tabs>
              <w:ind w:left="109" w:right="9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 xml:space="preserve">Учителя </w:t>
            </w:r>
            <w:r w:rsidRPr="00462A54">
              <w:rPr>
                <w:color w:val="1F497D" w:themeColor="text2"/>
                <w:w w:val="95"/>
                <w:sz w:val="24"/>
                <w:szCs w:val="24"/>
              </w:rPr>
              <w:t xml:space="preserve">родного </w:t>
            </w:r>
            <w:r w:rsidRPr="00462A54">
              <w:rPr>
                <w:color w:val="1F497D" w:themeColor="text2"/>
                <w:sz w:val="24"/>
                <w:szCs w:val="24"/>
              </w:rPr>
              <w:t>языка и литературы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9608B">
              <w:rPr>
                <w:color w:val="1F497D" w:themeColor="text2"/>
                <w:sz w:val="24"/>
                <w:szCs w:val="24"/>
              </w:rPr>
              <w:t>Мамбетова</w:t>
            </w:r>
            <w:proofErr w:type="spellEnd"/>
            <w:r w:rsidR="0079608B">
              <w:rPr>
                <w:color w:val="1F497D" w:themeColor="text2"/>
                <w:sz w:val="24"/>
                <w:szCs w:val="24"/>
              </w:rPr>
              <w:t xml:space="preserve"> М.Х., Сатемирова М.С.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gridSpan w:val="2"/>
          </w:tcPr>
          <w:p w:rsidR="00EF12FF" w:rsidRPr="00462A54" w:rsidRDefault="00EF12FF" w:rsidP="00700C2F">
            <w:pPr>
              <w:pStyle w:val="TableParagraph"/>
              <w:spacing w:line="291" w:lineRule="exact"/>
              <w:ind w:left="91" w:right="76"/>
              <w:jc w:val="center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Февраль 202</w:t>
            </w:r>
            <w:r w:rsidR="00700C2F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700C2F" w:rsidRPr="00462A54" w:rsidTr="004E1593">
        <w:trPr>
          <w:gridAfter w:val="1"/>
          <w:wAfter w:w="6" w:type="dxa"/>
          <w:trHeight w:val="1421"/>
        </w:trPr>
        <w:tc>
          <w:tcPr>
            <w:tcW w:w="960" w:type="dxa"/>
          </w:tcPr>
          <w:p w:rsidR="00700C2F" w:rsidRPr="00462A54" w:rsidRDefault="00F95827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700C2F" w:rsidRPr="00462A54" w:rsidRDefault="00700C2F" w:rsidP="00DC237C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Театр</w:t>
            </w:r>
            <w:r w:rsidR="00DC237C">
              <w:rPr>
                <w:color w:val="1F497D" w:themeColor="text2"/>
                <w:sz w:val="24"/>
                <w:szCs w:val="24"/>
              </w:rPr>
              <w:t>альные открытия</w:t>
            </w:r>
          </w:p>
        </w:tc>
        <w:tc>
          <w:tcPr>
            <w:tcW w:w="3756" w:type="dxa"/>
          </w:tcPr>
          <w:p w:rsidR="00700C2F" w:rsidRPr="00462A54" w:rsidRDefault="00700C2F" w:rsidP="00700C2F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 xml:space="preserve">Организация и проведение </w:t>
            </w:r>
            <w:r>
              <w:rPr>
                <w:color w:val="1F497D" w:themeColor="text2"/>
                <w:sz w:val="24"/>
                <w:szCs w:val="24"/>
              </w:rPr>
              <w:t>театрализованных представлений среди</w:t>
            </w:r>
            <w:r w:rsidRPr="00462A54">
              <w:rPr>
                <w:color w:val="1F497D" w:themeColor="text2"/>
                <w:sz w:val="24"/>
                <w:szCs w:val="24"/>
              </w:rPr>
              <w:t xml:space="preserve"> обучающихся начальной школы</w:t>
            </w:r>
            <w:proofErr w:type="gramEnd"/>
          </w:p>
        </w:tc>
        <w:tc>
          <w:tcPr>
            <w:tcW w:w="3048" w:type="dxa"/>
            <w:gridSpan w:val="2"/>
          </w:tcPr>
          <w:p w:rsidR="00700C2F" w:rsidRPr="00462A54" w:rsidRDefault="00700C2F" w:rsidP="00700C2F">
            <w:pPr>
              <w:pStyle w:val="TableParagraph"/>
              <w:spacing w:line="291" w:lineRule="exact"/>
              <w:ind w:left="109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Руководитель театрального кружка</w:t>
            </w:r>
            <w:proofErr w:type="gramStart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DC237C">
              <w:rPr>
                <w:color w:val="1F497D" w:themeColor="text2"/>
                <w:sz w:val="24"/>
                <w:szCs w:val="24"/>
              </w:rPr>
              <w:t>,</w:t>
            </w:r>
            <w:proofErr w:type="gramEnd"/>
            <w:r w:rsidR="00DC237C">
              <w:rPr>
                <w:color w:val="1F497D" w:themeColor="text2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2687" w:type="dxa"/>
            <w:gridSpan w:val="2"/>
          </w:tcPr>
          <w:p w:rsidR="00700C2F" w:rsidRPr="00462A54" w:rsidRDefault="00700C2F" w:rsidP="00700C2F">
            <w:pPr>
              <w:pStyle w:val="TableParagraph"/>
              <w:spacing w:line="291" w:lineRule="exact"/>
              <w:ind w:left="91" w:right="7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Март </w:t>
            </w:r>
          </w:p>
        </w:tc>
      </w:tr>
      <w:tr w:rsidR="00462A54" w:rsidRPr="00462A54" w:rsidTr="00147759">
        <w:trPr>
          <w:gridAfter w:val="1"/>
          <w:wAfter w:w="6" w:type="dxa"/>
          <w:trHeight w:val="966"/>
        </w:trPr>
        <w:tc>
          <w:tcPr>
            <w:tcW w:w="960" w:type="dxa"/>
          </w:tcPr>
          <w:p w:rsidR="00891344" w:rsidRPr="00462A54" w:rsidRDefault="00C23926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64" w:type="dxa"/>
          </w:tcPr>
          <w:p w:rsidR="00891344" w:rsidRPr="00462A54" w:rsidRDefault="00C23926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3756" w:type="dxa"/>
          </w:tcPr>
          <w:p w:rsidR="00891344" w:rsidRPr="00462A54" w:rsidRDefault="00C23926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Участие в онлайн-уроке</w:t>
            </w:r>
          </w:p>
        </w:tc>
        <w:tc>
          <w:tcPr>
            <w:tcW w:w="3048" w:type="dxa"/>
            <w:gridSpan w:val="2"/>
          </w:tcPr>
          <w:p w:rsidR="00891344" w:rsidRPr="00462A54" w:rsidRDefault="00C23926" w:rsidP="00EF12FF">
            <w:pPr>
              <w:pStyle w:val="TableParagraph"/>
              <w:tabs>
                <w:tab w:val="left" w:pos="2015"/>
              </w:tabs>
              <w:ind w:left="109" w:right="95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Це</w:t>
            </w:r>
            <w:proofErr w:type="gramStart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>н-</w:t>
            </w:r>
            <w:proofErr w:type="gramEnd"/>
            <w:r w:rsidRPr="00462A54">
              <w:rPr>
                <w:color w:val="1F497D" w:themeColor="text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тра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 xml:space="preserve">, </w:t>
            </w:r>
            <w:r w:rsidR="007B3997" w:rsidRPr="00462A54">
              <w:rPr>
                <w:color w:val="1F497D" w:themeColor="text2"/>
                <w:sz w:val="24"/>
                <w:szCs w:val="24"/>
              </w:rPr>
              <w:t>Педагоги дополнительного образования Центра</w:t>
            </w:r>
          </w:p>
        </w:tc>
        <w:tc>
          <w:tcPr>
            <w:tcW w:w="2687" w:type="dxa"/>
            <w:gridSpan w:val="2"/>
          </w:tcPr>
          <w:p w:rsidR="00891344" w:rsidRPr="00462A54" w:rsidRDefault="00C23926" w:rsidP="00700C2F">
            <w:pPr>
              <w:pStyle w:val="TableParagraph"/>
              <w:spacing w:line="291" w:lineRule="exact"/>
              <w:ind w:left="91" w:right="76"/>
              <w:jc w:val="center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12 апреля 202</w:t>
            </w:r>
            <w:r w:rsidR="00700C2F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462A54" w:rsidRPr="00462A54" w:rsidTr="00F95827">
        <w:trPr>
          <w:gridAfter w:val="1"/>
          <w:wAfter w:w="6" w:type="dxa"/>
          <w:trHeight w:val="1130"/>
        </w:trPr>
        <w:tc>
          <w:tcPr>
            <w:tcW w:w="960" w:type="dxa"/>
            <w:tcBorders>
              <w:bottom w:val="single" w:sz="6" w:space="0" w:color="000000"/>
            </w:tcBorders>
          </w:tcPr>
          <w:p w:rsidR="00891344" w:rsidRPr="00462A54" w:rsidRDefault="00C23926">
            <w:pPr>
              <w:pStyle w:val="TableParagraph"/>
              <w:spacing w:line="292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7.</w:t>
            </w:r>
          </w:p>
        </w:tc>
        <w:tc>
          <w:tcPr>
            <w:tcW w:w="4464" w:type="dxa"/>
            <w:tcBorders>
              <w:bottom w:val="single" w:sz="6" w:space="0" w:color="000000"/>
            </w:tcBorders>
          </w:tcPr>
          <w:p w:rsidR="004147C3" w:rsidRDefault="00C23926">
            <w:pPr>
              <w:pStyle w:val="TableParagraph"/>
              <w:tabs>
                <w:tab w:val="left" w:pos="2486"/>
                <w:tab w:val="left" w:pos="3644"/>
              </w:tabs>
              <w:ind w:right="102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Игра-соревнование</w:t>
            </w:r>
          </w:p>
          <w:p w:rsidR="00891344" w:rsidRPr="00462A54" w:rsidRDefault="00C23926" w:rsidP="004147C3">
            <w:pPr>
              <w:pStyle w:val="TableParagraph"/>
              <w:tabs>
                <w:tab w:val="left" w:pos="2486"/>
                <w:tab w:val="left" w:pos="3644"/>
              </w:tabs>
              <w:ind w:right="102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«Азбука</w:t>
            </w:r>
            <w:r w:rsidR="004147C3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462A54">
              <w:rPr>
                <w:color w:val="1F497D" w:themeColor="text2"/>
                <w:w w:val="95"/>
                <w:sz w:val="24"/>
                <w:szCs w:val="24"/>
              </w:rPr>
              <w:t>безопасно</w:t>
            </w:r>
            <w:r w:rsidRPr="00462A54">
              <w:rPr>
                <w:color w:val="1F497D" w:themeColor="text2"/>
                <w:sz w:val="24"/>
                <w:szCs w:val="24"/>
              </w:rPr>
              <w:t>сти»</w:t>
            </w:r>
          </w:p>
        </w:tc>
        <w:tc>
          <w:tcPr>
            <w:tcW w:w="3756" w:type="dxa"/>
            <w:tcBorders>
              <w:bottom w:val="single" w:sz="6" w:space="0" w:color="000000"/>
            </w:tcBorders>
          </w:tcPr>
          <w:p w:rsidR="00891344" w:rsidRPr="00462A54" w:rsidRDefault="00C23926" w:rsidP="00F95827">
            <w:pPr>
              <w:pStyle w:val="TableParagraph"/>
              <w:ind w:right="92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 xml:space="preserve">Организация и проведение игры-соревнования на </w:t>
            </w: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зн</w:t>
            </w:r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а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>-</w:t>
            </w:r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62A54">
              <w:rPr>
                <w:color w:val="1F497D" w:themeColor="text2"/>
                <w:sz w:val="24"/>
                <w:szCs w:val="24"/>
              </w:rPr>
              <w:t>ние</w:t>
            </w:r>
            <w:proofErr w:type="spellEnd"/>
            <w:r w:rsidRPr="00462A54">
              <w:rPr>
                <w:color w:val="1F497D" w:themeColor="text2"/>
                <w:sz w:val="24"/>
                <w:szCs w:val="24"/>
              </w:rPr>
              <w:t xml:space="preserve"> правил дорожного движения среди обучающихся начальной школы</w:t>
            </w:r>
          </w:p>
        </w:tc>
        <w:tc>
          <w:tcPr>
            <w:tcW w:w="3048" w:type="dxa"/>
            <w:gridSpan w:val="2"/>
            <w:tcBorders>
              <w:bottom w:val="single" w:sz="6" w:space="0" w:color="000000"/>
            </w:tcBorders>
          </w:tcPr>
          <w:p w:rsidR="00891344" w:rsidRPr="00462A54" w:rsidRDefault="007B3997">
            <w:pPr>
              <w:pStyle w:val="TableParagraph"/>
              <w:ind w:left="109" w:right="98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 Ц</w:t>
            </w:r>
            <w:r w:rsidR="00C23926" w:rsidRPr="00462A54">
              <w:rPr>
                <w:color w:val="1F497D" w:themeColor="text2"/>
                <w:sz w:val="24"/>
                <w:szCs w:val="24"/>
              </w:rPr>
              <w:t>ентра</w:t>
            </w:r>
            <w:r w:rsidRPr="00462A54">
              <w:rPr>
                <w:color w:val="1F497D" w:themeColor="text2"/>
                <w:sz w:val="24"/>
                <w:szCs w:val="24"/>
              </w:rPr>
              <w:t>,</w:t>
            </w:r>
            <w:r w:rsidR="00C23926" w:rsidRPr="00462A54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891344" w:rsidRPr="00462A54" w:rsidRDefault="007B3997">
            <w:pPr>
              <w:pStyle w:val="TableParagraph"/>
              <w:spacing w:line="298" w:lineRule="exact"/>
              <w:ind w:left="109" w:right="97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Учитель ОБЖ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9608B">
              <w:rPr>
                <w:color w:val="1F497D" w:themeColor="text2"/>
                <w:sz w:val="24"/>
                <w:szCs w:val="24"/>
              </w:rPr>
              <w:t>Баисов</w:t>
            </w:r>
            <w:proofErr w:type="spellEnd"/>
            <w:r w:rsidR="0079608B">
              <w:rPr>
                <w:color w:val="1F497D" w:themeColor="text2"/>
                <w:sz w:val="24"/>
                <w:szCs w:val="24"/>
              </w:rPr>
              <w:t xml:space="preserve"> З.И.</w:t>
            </w:r>
          </w:p>
        </w:tc>
        <w:tc>
          <w:tcPr>
            <w:tcW w:w="2687" w:type="dxa"/>
            <w:gridSpan w:val="2"/>
            <w:tcBorders>
              <w:bottom w:val="single" w:sz="6" w:space="0" w:color="000000"/>
            </w:tcBorders>
          </w:tcPr>
          <w:p w:rsidR="00891344" w:rsidRPr="00462A54" w:rsidRDefault="00C23926" w:rsidP="00DC237C">
            <w:pPr>
              <w:pStyle w:val="TableParagraph"/>
              <w:spacing w:line="292" w:lineRule="exact"/>
              <w:ind w:left="90" w:right="78"/>
              <w:jc w:val="center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Март 202</w:t>
            </w:r>
            <w:r w:rsidR="00DC237C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5F044B" w:rsidRPr="00462A54" w:rsidTr="00147759">
        <w:trPr>
          <w:gridAfter w:val="1"/>
          <w:wAfter w:w="6" w:type="dxa"/>
          <w:trHeight w:val="806"/>
        </w:trPr>
        <w:tc>
          <w:tcPr>
            <w:tcW w:w="960" w:type="dxa"/>
            <w:tcBorders>
              <w:bottom w:val="single" w:sz="6" w:space="0" w:color="000000"/>
            </w:tcBorders>
          </w:tcPr>
          <w:p w:rsidR="005F044B" w:rsidRPr="00462A54" w:rsidRDefault="005F044B">
            <w:pPr>
              <w:pStyle w:val="TableParagraph"/>
              <w:spacing w:line="292" w:lineRule="exact"/>
              <w:ind w:left="10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8.</w:t>
            </w:r>
          </w:p>
        </w:tc>
        <w:tc>
          <w:tcPr>
            <w:tcW w:w="4464" w:type="dxa"/>
            <w:tcBorders>
              <w:bottom w:val="single" w:sz="6" w:space="0" w:color="000000"/>
            </w:tcBorders>
          </w:tcPr>
          <w:p w:rsidR="005F044B" w:rsidRPr="00462A54" w:rsidRDefault="005F044B">
            <w:pPr>
              <w:pStyle w:val="TableParagraph"/>
              <w:tabs>
                <w:tab w:val="left" w:pos="2486"/>
                <w:tab w:val="left" w:pos="3644"/>
              </w:tabs>
              <w:ind w:right="102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3756" w:type="dxa"/>
            <w:tcBorders>
              <w:bottom w:val="single" w:sz="6" w:space="0" w:color="000000"/>
            </w:tcBorders>
          </w:tcPr>
          <w:p w:rsidR="005F044B" w:rsidRPr="00462A54" w:rsidRDefault="005F044B" w:rsidP="0064036A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6"/>
              </w:rPr>
              <w:t xml:space="preserve">Участие всех </w:t>
            </w:r>
            <w:proofErr w:type="spellStart"/>
            <w:r w:rsidRPr="00462A54">
              <w:rPr>
                <w:color w:val="1F497D" w:themeColor="text2"/>
                <w:sz w:val="26"/>
              </w:rPr>
              <w:t>старшекла</w:t>
            </w:r>
            <w:proofErr w:type="gramStart"/>
            <w:r w:rsidRPr="00462A54">
              <w:rPr>
                <w:color w:val="1F497D" w:themeColor="text2"/>
                <w:sz w:val="26"/>
              </w:rPr>
              <w:t>с</w:t>
            </w:r>
            <w:proofErr w:type="spellEnd"/>
            <w:r w:rsidRPr="00462A54">
              <w:rPr>
                <w:color w:val="1F497D" w:themeColor="text2"/>
                <w:sz w:val="26"/>
              </w:rPr>
              <w:t>-</w:t>
            </w:r>
            <w:proofErr w:type="gramEnd"/>
            <w:r w:rsidRPr="00462A54">
              <w:rPr>
                <w:color w:val="1F497D" w:themeColor="text2"/>
                <w:sz w:val="26"/>
              </w:rPr>
              <w:t xml:space="preserve"> </w:t>
            </w:r>
            <w:proofErr w:type="spellStart"/>
            <w:r w:rsidRPr="00462A54">
              <w:rPr>
                <w:color w:val="1F497D" w:themeColor="text2"/>
                <w:sz w:val="26"/>
              </w:rPr>
              <w:t>сников</w:t>
            </w:r>
            <w:proofErr w:type="spellEnd"/>
            <w:r w:rsidRPr="00462A54">
              <w:rPr>
                <w:color w:val="1F497D" w:themeColor="text2"/>
                <w:sz w:val="26"/>
              </w:rPr>
              <w:tab/>
              <w:t>в</w:t>
            </w:r>
            <w:r w:rsidRPr="00462A54">
              <w:rPr>
                <w:color w:val="1F497D" w:themeColor="text2"/>
                <w:sz w:val="26"/>
              </w:rPr>
              <w:tab/>
            </w:r>
            <w:r w:rsidRPr="00462A54">
              <w:rPr>
                <w:color w:val="1F497D" w:themeColor="text2"/>
                <w:w w:val="95"/>
                <w:sz w:val="26"/>
              </w:rPr>
              <w:t>онлайн-уроках</w:t>
            </w:r>
          </w:p>
        </w:tc>
        <w:tc>
          <w:tcPr>
            <w:tcW w:w="3048" w:type="dxa"/>
            <w:gridSpan w:val="2"/>
            <w:tcBorders>
              <w:bottom w:val="single" w:sz="6" w:space="0" w:color="000000"/>
            </w:tcBorders>
          </w:tcPr>
          <w:p w:rsidR="005F044B" w:rsidRPr="00462A54" w:rsidRDefault="005F044B">
            <w:pPr>
              <w:pStyle w:val="TableParagraph"/>
              <w:ind w:left="109" w:right="98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Учитель ОБЖ</w:t>
            </w:r>
            <w:r w:rsidR="0079608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9608B">
              <w:rPr>
                <w:color w:val="1F497D" w:themeColor="text2"/>
                <w:sz w:val="24"/>
                <w:szCs w:val="24"/>
              </w:rPr>
              <w:t>Баисов</w:t>
            </w:r>
            <w:proofErr w:type="spellEnd"/>
            <w:r w:rsidR="0079608B">
              <w:rPr>
                <w:color w:val="1F497D" w:themeColor="text2"/>
                <w:sz w:val="24"/>
                <w:szCs w:val="24"/>
              </w:rPr>
              <w:t xml:space="preserve"> З.И.</w:t>
            </w:r>
          </w:p>
        </w:tc>
        <w:tc>
          <w:tcPr>
            <w:tcW w:w="2687" w:type="dxa"/>
            <w:gridSpan w:val="2"/>
            <w:tcBorders>
              <w:bottom w:val="single" w:sz="6" w:space="0" w:color="000000"/>
            </w:tcBorders>
          </w:tcPr>
          <w:p w:rsidR="005F044B" w:rsidRPr="00462A54" w:rsidRDefault="005F044B" w:rsidP="00DC237C">
            <w:pPr>
              <w:pStyle w:val="TableParagraph"/>
              <w:spacing w:line="292" w:lineRule="exact"/>
              <w:ind w:left="90" w:right="78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Апрель 202</w:t>
            </w:r>
            <w:r w:rsidR="00DC237C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462A54" w:rsidRPr="00462A54" w:rsidTr="00462A54">
        <w:trPr>
          <w:gridAfter w:val="1"/>
          <w:wAfter w:w="6" w:type="dxa"/>
          <w:trHeight w:val="294"/>
        </w:trPr>
        <w:tc>
          <w:tcPr>
            <w:tcW w:w="14915" w:type="dxa"/>
            <w:gridSpan w:val="7"/>
            <w:tcBorders>
              <w:top w:val="single" w:sz="6" w:space="0" w:color="000000"/>
            </w:tcBorders>
          </w:tcPr>
          <w:p w:rsidR="00462A54" w:rsidRDefault="00462A54">
            <w:pPr>
              <w:pStyle w:val="TableParagraph"/>
              <w:spacing w:line="275" w:lineRule="exact"/>
              <w:ind w:left="5466" w:right="5456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891344" w:rsidRDefault="00C23926">
            <w:pPr>
              <w:pStyle w:val="TableParagraph"/>
              <w:spacing w:line="275" w:lineRule="exact"/>
              <w:ind w:left="5466" w:right="5456"/>
              <w:jc w:val="center"/>
              <w:rPr>
                <w:b/>
                <w:color w:val="FF0000"/>
                <w:sz w:val="28"/>
                <w:szCs w:val="24"/>
              </w:rPr>
            </w:pPr>
            <w:r w:rsidRPr="00462A54">
              <w:rPr>
                <w:b/>
                <w:color w:val="FF0000"/>
                <w:sz w:val="28"/>
                <w:szCs w:val="24"/>
              </w:rPr>
              <w:t>Внеурочные мероприятия</w:t>
            </w:r>
          </w:p>
          <w:p w:rsidR="00462A54" w:rsidRPr="00462A54" w:rsidRDefault="00462A54">
            <w:pPr>
              <w:pStyle w:val="TableParagraph"/>
              <w:spacing w:line="275" w:lineRule="exact"/>
              <w:ind w:left="5466" w:right="5456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E22E2" w:rsidRPr="00462A54" w:rsidTr="00147759">
        <w:trPr>
          <w:gridAfter w:val="1"/>
          <w:wAfter w:w="6" w:type="dxa"/>
          <w:trHeight w:val="809"/>
        </w:trPr>
        <w:tc>
          <w:tcPr>
            <w:tcW w:w="960" w:type="dxa"/>
          </w:tcPr>
          <w:p w:rsidR="004E22E2" w:rsidRPr="00462A54" w:rsidRDefault="004E22E2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4E22E2" w:rsidRDefault="003764DF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Видеооткрытки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4E22E2" w:rsidRDefault="004E22E2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«</w:t>
            </w:r>
            <w:r w:rsidR="003764DF">
              <w:rPr>
                <w:color w:val="1F497D" w:themeColor="text2"/>
                <w:sz w:val="24"/>
                <w:szCs w:val="24"/>
              </w:rPr>
              <w:t>С днем</w:t>
            </w:r>
            <w:r>
              <w:rPr>
                <w:color w:val="1F497D" w:themeColor="text2"/>
                <w:sz w:val="24"/>
                <w:szCs w:val="24"/>
              </w:rPr>
              <w:t xml:space="preserve"> учител</w:t>
            </w:r>
            <w:r w:rsidR="00F91444">
              <w:rPr>
                <w:color w:val="1F497D" w:themeColor="text2"/>
                <w:sz w:val="24"/>
                <w:szCs w:val="24"/>
              </w:rPr>
              <w:t>я!</w:t>
            </w:r>
            <w:r>
              <w:rPr>
                <w:color w:val="1F497D" w:themeColor="text2"/>
                <w:sz w:val="24"/>
                <w:szCs w:val="24"/>
              </w:rPr>
              <w:t>»</w:t>
            </w:r>
          </w:p>
          <w:p w:rsidR="004E22E2" w:rsidRPr="00462A54" w:rsidRDefault="004E22E2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756" w:type="dxa"/>
          </w:tcPr>
          <w:p w:rsidR="004E22E2" w:rsidRDefault="004E22E2" w:rsidP="004E22E2">
            <w:pPr>
              <w:pStyle w:val="TableParagraph"/>
              <w:tabs>
                <w:tab w:val="left" w:pos="304"/>
              </w:tabs>
              <w:ind w:left="-88" w:right="94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 xml:space="preserve">Участники </w:t>
            </w:r>
            <w:proofErr w:type="spellStart"/>
            <w:r w:rsidR="004147C3">
              <w:rPr>
                <w:rFonts w:eastAsia="Calibri"/>
                <w:color w:val="002060"/>
                <w:sz w:val="26"/>
                <w:szCs w:val="26"/>
              </w:rPr>
              <w:t>медиа</w:t>
            </w:r>
            <w:r w:rsidRPr="006B70DB">
              <w:rPr>
                <w:rFonts w:eastAsia="Calibri"/>
                <w:color w:val="002060"/>
                <w:sz w:val="26"/>
                <w:szCs w:val="26"/>
              </w:rPr>
              <w:t>кружка</w:t>
            </w:r>
            <w:proofErr w:type="spellEnd"/>
          </w:p>
          <w:p w:rsidR="004E22E2" w:rsidRPr="00462A54" w:rsidRDefault="004E22E2" w:rsidP="004E22E2">
            <w:pPr>
              <w:pStyle w:val="TableParagraph"/>
              <w:tabs>
                <w:tab w:val="left" w:pos="304"/>
              </w:tabs>
              <w:ind w:left="-88" w:right="94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331" w:type="dxa"/>
            <w:gridSpan w:val="3"/>
          </w:tcPr>
          <w:p w:rsidR="004E22E2" w:rsidRDefault="004E22E2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Туркменова Э.П.</w:t>
            </w:r>
          </w:p>
          <w:p w:rsidR="004147C3" w:rsidRPr="00462A54" w:rsidRDefault="004147C3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Кумратова М.Ю.</w:t>
            </w:r>
          </w:p>
        </w:tc>
        <w:tc>
          <w:tcPr>
            <w:tcW w:w="2404" w:type="dxa"/>
          </w:tcPr>
          <w:p w:rsidR="004E22E2" w:rsidRPr="00462A54" w:rsidRDefault="004E22E2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Октябрь 202</w:t>
            </w:r>
            <w:r w:rsidR="00DC237C">
              <w:rPr>
                <w:color w:val="1F497D" w:themeColor="text2"/>
                <w:sz w:val="24"/>
                <w:szCs w:val="24"/>
              </w:rPr>
              <w:t>2</w:t>
            </w:r>
          </w:p>
        </w:tc>
      </w:tr>
      <w:tr w:rsidR="00462A54" w:rsidRPr="00147759" w:rsidTr="00147759">
        <w:trPr>
          <w:gridAfter w:val="1"/>
          <w:wAfter w:w="6" w:type="dxa"/>
          <w:trHeight w:val="1385"/>
        </w:trPr>
        <w:tc>
          <w:tcPr>
            <w:tcW w:w="960" w:type="dxa"/>
          </w:tcPr>
          <w:p w:rsidR="00891344" w:rsidRPr="00462A54" w:rsidRDefault="00DC237C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6"/>
              </w:rPr>
              <w:t>2.</w:t>
            </w:r>
          </w:p>
        </w:tc>
        <w:tc>
          <w:tcPr>
            <w:tcW w:w="4464" w:type="dxa"/>
          </w:tcPr>
          <w:p w:rsidR="00891344" w:rsidRPr="00462A54" w:rsidRDefault="00C23926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День открытых дверей</w:t>
            </w:r>
          </w:p>
        </w:tc>
        <w:tc>
          <w:tcPr>
            <w:tcW w:w="3756" w:type="dxa"/>
          </w:tcPr>
          <w:p w:rsidR="00891344" w:rsidRPr="00462A5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94" w:firstLine="0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Организация и проведение Дня открытых дверей для обучающихся, родителей.</w:t>
            </w:r>
          </w:p>
          <w:p w:rsidR="00891344" w:rsidRPr="00462A5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2310"/>
              </w:tabs>
              <w:ind w:right="94" w:firstLine="0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Проведение</w:t>
            </w:r>
            <w:r w:rsidRPr="00462A54">
              <w:rPr>
                <w:color w:val="1F497D" w:themeColor="text2"/>
                <w:sz w:val="24"/>
                <w:szCs w:val="24"/>
              </w:rPr>
              <w:tab/>
            </w:r>
            <w:r w:rsidRPr="00462A54">
              <w:rPr>
                <w:color w:val="1F497D" w:themeColor="text2"/>
                <w:spacing w:val="-3"/>
                <w:sz w:val="24"/>
                <w:szCs w:val="24"/>
              </w:rPr>
              <w:t xml:space="preserve">мастер- </w:t>
            </w:r>
            <w:r w:rsidRPr="00462A54">
              <w:rPr>
                <w:color w:val="1F497D" w:themeColor="text2"/>
                <w:sz w:val="24"/>
                <w:szCs w:val="24"/>
              </w:rPr>
              <w:t>классов.</w:t>
            </w:r>
          </w:p>
        </w:tc>
        <w:tc>
          <w:tcPr>
            <w:tcW w:w="3331" w:type="dxa"/>
            <w:gridSpan w:val="3"/>
          </w:tcPr>
          <w:p w:rsidR="00891344" w:rsidRPr="00462A54" w:rsidRDefault="00AB62C6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>Руководитель Центра,</w:t>
            </w:r>
          </w:p>
          <w:p w:rsidR="00AB62C6" w:rsidRPr="00462A54" w:rsidRDefault="00AB62C6" w:rsidP="00147759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 xml:space="preserve">Педагоги доп. </w:t>
            </w:r>
            <w:r w:rsidR="00C71688" w:rsidRPr="00462A54">
              <w:rPr>
                <w:color w:val="1F497D" w:themeColor="text2"/>
                <w:sz w:val="24"/>
                <w:szCs w:val="24"/>
              </w:rPr>
              <w:t>о</w:t>
            </w:r>
            <w:r w:rsidRPr="00462A54">
              <w:rPr>
                <w:color w:val="1F497D" w:themeColor="text2"/>
                <w:sz w:val="24"/>
                <w:szCs w:val="24"/>
              </w:rPr>
              <w:t>бразования, учителя ОБЖ,</w:t>
            </w:r>
            <w:r w:rsidR="00147759">
              <w:rPr>
                <w:color w:val="1F497D" w:themeColor="text2"/>
                <w:sz w:val="24"/>
                <w:szCs w:val="24"/>
              </w:rPr>
              <w:t xml:space="preserve"> информатики и техно</w:t>
            </w:r>
            <w:r w:rsidRPr="00462A54">
              <w:rPr>
                <w:color w:val="1F497D" w:themeColor="text2"/>
                <w:sz w:val="24"/>
                <w:szCs w:val="24"/>
              </w:rPr>
              <w:t>логии</w:t>
            </w:r>
          </w:p>
        </w:tc>
        <w:tc>
          <w:tcPr>
            <w:tcW w:w="2404" w:type="dxa"/>
          </w:tcPr>
          <w:p w:rsidR="00891344" w:rsidRPr="00462A54" w:rsidRDefault="00DC237C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май</w:t>
            </w:r>
            <w:r w:rsidR="00C23926" w:rsidRPr="00462A54">
              <w:rPr>
                <w:color w:val="1F497D" w:themeColor="text2"/>
                <w:sz w:val="24"/>
                <w:szCs w:val="24"/>
              </w:rPr>
              <w:t xml:space="preserve"> 202</w:t>
            </w:r>
            <w:r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147759" w:rsidRPr="00147759" w:rsidTr="00147759">
        <w:trPr>
          <w:gridAfter w:val="1"/>
          <w:wAfter w:w="6" w:type="dxa"/>
          <w:trHeight w:val="715"/>
        </w:trPr>
        <w:tc>
          <w:tcPr>
            <w:tcW w:w="960" w:type="dxa"/>
          </w:tcPr>
          <w:p w:rsidR="00147759" w:rsidRPr="00462A54" w:rsidRDefault="00DC237C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147759" w:rsidRPr="00462A54" w:rsidRDefault="00F2653A">
            <w:pPr>
              <w:pStyle w:val="TableParagraph"/>
              <w:spacing w:line="291" w:lineRule="exact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Лего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 мир»</w:t>
            </w:r>
            <w:proofErr w:type="gramStart"/>
            <w:r>
              <w:rPr>
                <w:color w:val="1F497D" w:themeColor="text2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1F497D" w:themeColor="text2"/>
                <w:sz w:val="24"/>
                <w:szCs w:val="24"/>
              </w:rPr>
              <w:t xml:space="preserve"> Конкурс посвященный международному дню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3756" w:type="dxa"/>
          </w:tcPr>
          <w:p w:rsidR="00147759" w:rsidRPr="00462A54" w:rsidRDefault="00F2653A" w:rsidP="00F2653A">
            <w:pPr>
              <w:pStyle w:val="TableParagraph"/>
              <w:tabs>
                <w:tab w:val="left" w:pos="304"/>
              </w:tabs>
              <w:ind w:right="94"/>
              <w:rPr>
                <w:color w:val="1F497D" w:themeColor="text2"/>
                <w:sz w:val="24"/>
                <w:szCs w:val="24"/>
              </w:rPr>
            </w:pPr>
            <w:r w:rsidRPr="00DC237C">
              <w:rPr>
                <w:color w:val="1F497D" w:themeColor="text2"/>
                <w:sz w:val="24"/>
                <w:szCs w:val="24"/>
              </w:rPr>
              <w:t xml:space="preserve">Демонстрация </w:t>
            </w:r>
            <w:proofErr w:type="gramStart"/>
            <w:r w:rsidRPr="00DC237C">
              <w:rPr>
                <w:color w:val="1F497D" w:themeColor="text2"/>
                <w:sz w:val="24"/>
                <w:szCs w:val="24"/>
              </w:rPr>
              <w:t>обучающимся</w:t>
            </w:r>
            <w:proofErr w:type="gramEnd"/>
            <w:r w:rsidRPr="00DC237C">
              <w:rPr>
                <w:color w:val="1F497D" w:themeColor="text2"/>
                <w:sz w:val="24"/>
                <w:szCs w:val="24"/>
              </w:rPr>
              <w:t xml:space="preserve"> работ</w:t>
            </w: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Pr="00DC237C">
              <w:rPr>
                <w:color w:val="1F497D" w:themeColor="text2"/>
                <w:sz w:val="24"/>
                <w:szCs w:val="24"/>
              </w:rPr>
              <w:t xml:space="preserve">с </w:t>
            </w:r>
            <w:r>
              <w:rPr>
                <w:color w:val="1F497D" w:themeColor="text2"/>
                <w:sz w:val="24"/>
                <w:szCs w:val="24"/>
              </w:rPr>
              <w:t>легоконструкторами</w:t>
            </w:r>
            <w:r w:rsidRPr="00DC237C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2-4</w:t>
            </w:r>
            <w:r w:rsidRPr="00DC237C">
              <w:rPr>
                <w:color w:val="1F497D" w:themeColor="text2"/>
                <w:sz w:val="24"/>
                <w:szCs w:val="24"/>
              </w:rPr>
              <w:t xml:space="preserve"> классы</w:t>
            </w:r>
          </w:p>
        </w:tc>
        <w:tc>
          <w:tcPr>
            <w:tcW w:w="3331" w:type="dxa"/>
            <w:gridSpan w:val="3"/>
          </w:tcPr>
          <w:p w:rsidR="00147759" w:rsidRPr="00462A54" w:rsidRDefault="00F2653A" w:rsidP="00147759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Найманова Ф.А.</w:t>
            </w:r>
          </w:p>
        </w:tc>
        <w:tc>
          <w:tcPr>
            <w:tcW w:w="2404" w:type="dxa"/>
          </w:tcPr>
          <w:p w:rsidR="00147759" w:rsidRPr="00462A54" w:rsidRDefault="00147759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Январь 202</w:t>
            </w:r>
            <w:r w:rsidR="00DC237C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2E213D" w:rsidRPr="00462A54" w:rsidTr="00147759">
        <w:trPr>
          <w:gridAfter w:val="1"/>
          <w:wAfter w:w="6" w:type="dxa"/>
          <w:trHeight w:val="679"/>
        </w:trPr>
        <w:tc>
          <w:tcPr>
            <w:tcW w:w="960" w:type="dxa"/>
          </w:tcPr>
          <w:p w:rsidR="002E213D" w:rsidRPr="00462A54" w:rsidRDefault="00DC237C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4E22E2" w:rsidRPr="002E213D" w:rsidRDefault="002E213D" w:rsidP="00147759">
            <w:pPr>
              <w:pStyle w:val="TableParagraph"/>
              <w:spacing w:line="291" w:lineRule="exact"/>
              <w:rPr>
                <w:color w:val="1F497D" w:themeColor="text2"/>
                <w:sz w:val="26"/>
                <w:szCs w:val="26"/>
              </w:rPr>
            </w:pPr>
            <w:r w:rsidRPr="002E213D">
              <w:rPr>
                <w:color w:val="1F497D" w:themeColor="text2"/>
                <w:sz w:val="26"/>
                <w:szCs w:val="26"/>
              </w:rPr>
              <w:t>Конкурс лучший проект игры в программе SCRATCH</w:t>
            </w:r>
          </w:p>
        </w:tc>
        <w:tc>
          <w:tcPr>
            <w:tcW w:w="3756" w:type="dxa"/>
          </w:tcPr>
          <w:p w:rsidR="002E213D" w:rsidRPr="00462A54" w:rsidRDefault="002E213D" w:rsidP="004E22E2">
            <w:pPr>
              <w:pStyle w:val="TableParagraph"/>
              <w:tabs>
                <w:tab w:val="left" w:pos="304"/>
              </w:tabs>
              <w:ind w:left="-88" w:right="94"/>
              <w:jc w:val="center"/>
              <w:rPr>
                <w:color w:val="1F497D" w:themeColor="text2"/>
                <w:sz w:val="24"/>
                <w:szCs w:val="24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 xml:space="preserve">Участники кружка </w:t>
            </w:r>
            <w:r w:rsidR="004E22E2">
              <w:rPr>
                <w:color w:val="1F497D" w:themeColor="text2"/>
                <w:sz w:val="26"/>
                <w:szCs w:val="26"/>
              </w:rPr>
              <w:t>П</w:t>
            </w:r>
            <w:r w:rsidR="004E22E2" w:rsidRPr="002E213D">
              <w:rPr>
                <w:color w:val="1F497D" w:themeColor="text2"/>
                <w:sz w:val="26"/>
                <w:szCs w:val="26"/>
              </w:rPr>
              <w:t>рограмм</w:t>
            </w:r>
            <w:r w:rsidR="004E22E2">
              <w:rPr>
                <w:color w:val="1F497D" w:themeColor="text2"/>
                <w:sz w:val="26"/>
                <w:szCs w:val="26"/>
              </w:rPr>
              <w:t>а</w:t>
            </w:r>
            <w:r w:rsidR="004E22E2" w:rsidRPr="002E213D">
              <w:rPr>
                <w:color w:val="1F497D" w:themeColor="text2"/>
                <w:sz w:val="26"/>
                <w:szCs w:val="26"/>
              </w:rPr>
              <w:t xml:space="preserve"> SCRATCH</w:t>
            </w:r>
          </w:p>
        </w:tc>
        <w:tc>
          <w:tcPr>
            <w:tcW w:w="3331" w:type="dxa"/>
            <w:gridSpan w:val="3"/>
          </w:tcPr>
          <w:p w:rsidR="002E213D" w:rsidRPr="00462A54" w:rsidRDefault="004E22E2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Джанарсланова А.М.</w:t>
            </w:r>
          </w:p>
        </w:tc>
        <w:tc>
          <w:tcPr>
            <w:tcW w:w="2404" w:type="dxa"/>
          </w:tcPr>
          <w:p w:rsidR="002E213D" w:rsidRPr="00462A54" w:rsidRDefault="00147759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Февраль </w:t>
            </w:r>
            <w:r w:rsidR="004E22E2">
              <w:rPr>
                <w:color w:val="1F497D" w:themeColor="text2"/>
                <w:sz w:val="24"/>
                <w:szCs w:val="24"/>
              </w:rPr>
              <w:t xml:space="preserve"> 202</w:t>
            </w:r>
            <w:r w:rsidR="00DC237C">
              <w:rPr>
                <w:color w:val="1F497D" w:themeColor="text2"/>
                <w:sz w:val="24"/>
                <w:szCs w:val="24"/>
              </w:rPr>
              <w:t>3</w:t>
            </w:r>
          </w:p>
        </w:tc>
      </w:tr>
      <w:tr w:rsidR="00DC237C" w:rsidRPr="00462A54" w:rsidTr="00147759">
        <w:trPr>
          <w:gridAfter w:val="1"/>
          <w:wAfter w:w="6" w:type="dxa"/>
          <w:trHeight w:val="679"/>
        </w:trPr>
        <w:tc>
          <w:tcPr>
            <w:tcW w:w="960" w:type="dxa"/>
          </w:tcPr>
          <w:p w:rsidR="00DC237C" w:rsidRPr="00DC237C" w:rsidRDefault="00DC237C" w:rsidP="00DC237C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Pr="00DC237C">
              <w:rPr>
                <w:color w:val="1F497D" w:themeColor="text2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DC237C" w:rsidRPr="00DC237C" w:rsidRDefault="00DC237C" w:rsidP="004F7F55">
            <w:pPr>
              <w:rPr>
                <w:color w:val="1F497D" w:themeColor="text2"/>
                <w:sz w:val="24"/>
                <w:szCs w:val="24"/>
              </w:rPr>
            </w:pPr>
            <w:r w:rsidRPr="00DC237C">
              <w:rPr>
                <w:color w:val="1F497D" w:themeColor="text2"/>
                <w:sz w:val="24"/>
                <w:szCs w:val="24"/>
              </w:rPr>
              <w:t>День науки в Точке роста</w:t>
            </w:r>
          </w:p>
        </w:tc>
        <w:tc>
          <w:tcPr>
            <w:tcW w:w="3756" w:type="dxa"/>
          </w:tcPr>
          <w:p w:rsidR="00DC237C" w:rsidRPr="00DC237C" w:rsidRDefault="00DC237C" w:rsidP="004F7F55">
            <w:pPr>
              <w:rPr>
                <w:color w:val="1F497D" w:themeColor="text2"/>
                <w:sz w:val="24"/>
                <w:szCs w:val="24"/>
              </w:rPr>
            </w:pPr>
            <w:proofErr w:type="gramStart"/>
            <w:r w:rsidRPr="00DC237C">
              <w:rPr>
                <w:color w:val="1F497D" w:themeColor="text2"/>
                <w:sz w:val="24"/>
                <w:szCs w:val="24"/>
              </w:rPr>
              <w:t>Демонстрация обучающимся навыков работы с современным оборудованием 7-9 классы</w:t>
            </w:r>
            <w:proofErr w:type="gramEnd"/>
          </w:p>
        </w:tc>
        <w:tc>
          <w:tcPr>
            <w:tcW w:w="3331" w:type="dxa"/>
            <w:gridSpan w:val="3"/>
          </w:tcPr>
          <w:p w:rsidR="00DC237C" w:rsidRPr="00DC237C" w:rsidRDefault="00DC237C" w:rsidP="004F7F55">
            <w:pPr>
              <w:rPr>
                <w:color w:val="1F497D" w:themeColor="text2"/>
                <w:sz w:val="24"/>
                <w:szCs w:val="24"/>
              </w:rPr>
            </w:pPr>
            <w:r w:rsidRPr="00DC237C">
              <w:rPr>
                <w:color w:val="1F497D" w:themeColor="text2"/>
                <w:sz w:val="24"/>
                <w:szCs w:val="24"/>
              </w:rPr>
              <w:t>Руководитель</w:t>
            </w:r>
            <w:r w:rsidRPr="00DC237C">
              <w:rPr>
                <w:color w:val="1F497D" w:themeColor="text2"/>
                <w:sz w:val="24"/>
                <w:szCs w:val="24"/>
              </w:rPr>
              <w:tab/>
            </w:r>
            <w:r w:rsidRPr="00DC237C">
              <w:rPr>
                <w:color w:val="1F497D" w:themeColor="text2"/>
                <w:spacing w:val="-4"/>
                <w:sz w:val="24"/>
                <w:szCs w:val="24"/>
              </w:rPr>
              <w:t>Це</w:t>
            </w:r>
            <w:proofErr w:type="gramStart"/>
            <w:r w:rsidRPr="00DC237C">
              <w:rPr>
                <w:color w:val="1F497D" w:themeColor="text2"/>
                <w:spacing w:val="-4"/>
                <w:sz w:val="24"/>
                <w:szCs w:val="24"/>
              </w:rPr>
              <w:t>н-</w:t>
            </w:r>
            <w:proofErr w:type="gramEnd"/>
            <w:r w:rsidRPr="00DC237C">
              <w:rPr>
                <w:color w:val="1F497D" w:themeColor="text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237C">
              <w:rPr>
                <w:color w:val="1F497D" w:themeColor="text2"/>
                <w:sz w:val="24"/>
                <w:szCs w:val="24"/>
              </w:rPr>
              <w:t>тра</w:t>
            </w:r>
            <w:proofErr w:type="spellEnd"/>
            <w:r w:rsidRPr="00DC237C">
              <w:rPr>
                <w:color w:val="1F497D" w:themeColor="text2"/>
                <w:sz w:val="24"/>
                <w:szCs w:val="24"/>
              </w:rPr>
              <w:t>, Педагоги дополнительного образования Центра</w:t>
            </w:r>
          </w:p>
        </w:tc>
        <w:tc>
          <w:tcPr>
            <w:tcW w:w="2404" w:type="dxa"/>
          </w:tcPr>
          <w:p w:rsidR="00DC237C" w:rsidRPr="00DC237C" w:rsidRDefault="00DC237C" w:rsidP="00DC237C">
            <w:pPr>
              <w:ind w:left="720"/>
              <w:rPr>
                <w:color w:val="1F497D" w:themeColor="text2"/>
                <w:sz w:val="24"/>
                <w:szCs w:val="24"/>
              </w:rPr>
            </w:pPr>
            <w:r w:rsidRPr="00DC237C">
              <w:rPr>
                <w:color w:val="1F497D" w:themeColor="text2"/>
                <w:sz w:val="24"/>
                <w:szCs w:val="24"/>
              </w:rPr>
              <w:t>март 2023г.</w:t>
            </w:r>
          </w:p>
        </w:tc>
      </w:tr>
      <w:tr w:rsidR="00462A54" w:rsidRPr="00462A54" w:rsidTr="00147759">
        <w:trPr>
          <w:gridAfter w:val="1"/>
          <w:wAfter w:w="6" w:type="dxa"/>
          <w:trHeight w:val="1487"/>
        </w:trPr>
        <w:tc>
          <w:tcPr>
            <w:tcW w:w="960" w:type="dxa"/>
          </w:tcPr>
          <w:p w:rsidR="00891344" w:rsidRPr="00462A54" w:rsidRDefault="00B14992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6.</w:t>
            </w:r>
          </w:p>
        </w:tc>
        <w:tc>
          <w:tcPr>
            <w:tcW w:w="4464" w:type="dxa"/>
          </w:tcPr>
          <w:p w:rsidR="00891344" w:rsidRPr="00462A54" w:rsidRDefault="00C23926">
            <w:pPr>
              <w:pStyle w:val="TableParagraph"/>
              <w:spacing w:line="291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«Шахматные турниры»</w:t>
            </w:r>
          </w:p>
        </w:tc>
        <w:tc>
          <w:tcPr>
            <w:tcW w:w="3756" w:type="dxa"/>
          </w:tcPr>
          <w:p w:rsidR="004E22E2" w:rsidRPr="00462A54" w:rsidRDefault="00C23926" w:rsidP="00147759">
            <w:pPr>
              <w:pStyle w:val="TableParagraph"/>
              <w:rPr>
                <w:color w:val="1F497D" w:themeColor="text2"/>
                <w:sz w:val="26"/>
              </w:rPr>
            </w:pPr>
            <w:r w:rsidRPr="00147759">
              <w:rPr>
                <w:color w:val="1F497D" w:themeColor="text2"/>
                <w:sz w:val="24"/>
              </w:rPr>
              <w:t xml:space="preserve">1.Организация и </w:t>
            </w:r>
            <w:proofErr w:type="spellStart"/>
            <w:proofErr w:type="gramStart"/>
            <w:r w:rsidRPr="00147759">
              <w:rPr>
                <w:color w:val="1F497D" w:themeColor="text2"/>
                <w:sz w:val="24"/>
              </w:rPr>
              <w:t>проведе</w:t>
            </w:r>
            <w:proofErr w:type="spellEnd"/>
            <w:r w:rsidRPr="00147759">
              <w:rPr>
                <w:color w:val="1F497D" w:themeColor="text2"/>
                <w:sz w:val="24"/>
              </w:rPr>
              <w:t xml:space="preserve"> </w:t>
            </w:r>
            <w:proofErr w:type="spellStart"/>
            <w:r w:rsidRPr="00147759">
              <w:rPr>
                <w:color w:val="1F497D" w:themeColor="text2"/>
                <w:sz w:val="24"/>
              </w:rPr>
              <w:t>ния</w:t>
            </w:r>
            <w:proofErr w:type="spellEnd"/>
            <w:proofErr w:type="gramEnd"/>
            <w:r w:rsidRPr="00147759">
              <w:rPr>
                <w:color w:val="1F497D" w:themeColor="text2"/>
                <w:sz w:val="24"/>
              </w:rPr>
              <w:t xml:space="preserve"> шахматных турниров. 2.Обеспечение охвата участия в турнирах обучающихся не менее 20%.</w:t>
            </w:r>
          </w:p>
        </w:tc>
        <w:tc>
          <w:tcPr>
            <w:tcW w:w="3331" w:type="dxa"/>
            <w:gridSpan w:val="3"/>
          </w:tcPr>
          <w:p w:rsidR="003C6EEE" w:rsidRPr="00462A54" w:rsidRDefault="003C6EEE" w:rsidP="003C6EEE">
            <w:pPr>
              <w:pStyle w:val="TableParagraph"/>
              <w:ind w:left="109" w:right="95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</w:t>
            </w:r>
          </w:p>
          <w:p w:rsidR="003C6EEE" w:rsidRPr="00462A54" w:rsidRDefault="00C23926" w:rsidP="003C6EEE">
            <w:pPr>
              <w:pStyle w:val="TableParagraph"/>
              <w:ind w:left="109" w:right="95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 </w:t>
            </w:r>
            <w:r w:rsidR="00147759">
              <w:rPr>
                <w:color w:val="1F497D" w:themeColor="text2"/>
                <w:sz w:val="26"/>
              </w:rPr>
              <w:t>Педагог по шахма</w:t>
            </w:r>
            <w:r w:rsidR="003C6EEE" w:rsidRPr="00462A54">
              <w:rPr>
                <w:color w:val="1F497D" w:themeColor="text2"/>
                <w:sz w:val="26"/>
              </w:rPr>
              <w:t>там</w:t>
            </w:r>
            <w:r w:rsidR="0079608B">
              <w:rPr>
                <w:color w:val="1F497D" w:themeColor="text2"/>
                <w:sz w:val="26"/>
              </w:rPr>
              <w:t xml:space="preserve">  </w:t>
            </w:r>
            <w:proofErr w:type="spellStart"/>
            <w:r w:rsidR="0079608B">
              <w:rPr>
                <w:color w:val="1F497D" w:themeColor="text2"/>
                <w:sz w:val="26"/>
              </w:rPr>
              <w:t>Карасов</w:t>
            </w:r>
            <w:proofErr w:type="spellEnd"/>
            <w:r w:rsidR="0079608B">
              <w:rPr>
                <w:color w:val="1F497D" w:themeColor="text2"/>
                <w:sz w:val="26"/>
              </w:rPr>
              <w:t xml:space="preserve"> Д.Х.</w:t>
            </w:r>
          </w:p>
          <w:p w:rsidR="00891344" w:rsidRPr="00462A54" w:rsidRDefault="00C23926" w:rsidP="003C6EEE">
            <w:pPr>
              <w:pStyle w:val="TableParagraph"/>
              <w:ind w:left="109" w:right="95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 </w:t>
            </w:r>
          </w:p>
        </w:tc>
        <w:tc>
          <w:tcPr>
            <w:tcW w:w="2404" w:type="dxa"/>
          </w:tcPr>
          <w:p w:rsidR="00891344" w:rsidRPr="00462A54" w:rsidRDefault="00C23926">
            <w:pPr>
              <w:pStyle w:val="TableParagraph"/>
              <w:spacing w:line="291" w:lineRule="exact"/>
              <w:ind w:left="91" w:right="78"/>
              <w:jc w:val="center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В течение учебного года</w:t>
            </w:r>
          </w:p>
        </w:tc>
      </w:tr>
      <w:tr w:rsidR="00462A54" w:rsidRPr="00462A54" w:rsidTr="00147759">
        <w:trPr>
          <w:gridAfter w:val="1"/>
          <w:wAfter w:w="6" w:type="dxa"/>
          <w:trHeight w:val="1012"/>
        </w:trPr>
        <w:tc>
          <w:tcPr>
            <w:tcW w:w="960" w:type="dxa"/>
          </w:tcPr>
          <w:p w:rsidR="00891344" w:rsidRPr="00462A54" w:rsidRDefault="00B14992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7.</w:t>
            </w:r>
          </w:p>
        </w:tc>
        <w:tc>
          <w:tcPr>
            <w:tcW w:w="4464" w:type="dxa"/>
          </w:tcPr>
          <w:p w:rsidR="00891344" w:rsidRPr="00462A54" w:rsidRDefault="00C23926" w:rsidP="004E1593">
            <w:pPr>
              <w:pStyle w:val="TableParagrap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Всероссийские открытые уроки «</w:t>
            </w:r>
            <w:proofErr w:type="spellStart"/>
            <w:r w:rsidRPr="00462A54">
              <w:rPr>
                <w:color w:val="1F497D" w:themeColor="text2"/>
                <w:sz w:val="26"/>
              </w:rPr>
              <w:t>ПроеКТОриЯ</w:t>
            </w:r>
            <w:proofErr w:type="spellEnd"/>
            <w:r w:rsidRPr="00462A54">
              <w:rPr>
                <w:color w:val="1F497D" w:themeColor="text2"/>
                <w:sz w:val="26"/>
              </w:rPr>
              <w:t>»</w:t>
            </w:r>
          </w:p>
        </w:tc>
        <w:tc>
          <w:tcPr>
            <w:tcW w:w="3756" w:type="dxa"/>
          </w:tcPr>
          <w:p w:rsidR="00891344" w:rsidRPr="00462A54" w:rsidRDefault="00C23926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Участие всех </w:t>
            </w:r>
            <w:proofErr w:type="spellStart"/>
            <w:r w:rsidRPr="00462A54">
              <w:rPr>
                <w:color w:val="1F497D" w:themeColor="text2"/>
                <w:sz w:val="26"/>
              </w:rPr>
              <w:t>старшекла</w:t>
            </w:r>
            <w:proofErr w:type="gramStart"/>
            <w:r w:rsidRPr="00462A54">
              <w:rPr>
                <w:color w:val="1F497D" w:themeColor="text2"/>
                <w:sz w:val="26"/>
              </w:rPr>
              <w:t>с</w:t>
            </w:r>
            <w:proofErr w:type="spellEnd"/>
            <w:r w:rsidRPr="00462A54">
              <w:rPr>
                <w:color w:val="1F497D" w:themeColor="text2"/>
                <w:sz w:val="26"/>
              </w:rPr>
              <w:t>-</w:t>
            </w:r>
            <w:proofErr w:type="gramEnd"/>
            <w:r w:rsidRPr="00462A54">
              <w:rPr>
                <w:color w:val="1F497D" w:themeColor="text2"/>
                <w:sz w:val="26"/>
              </w:rPr>
              <w:t xml:space="preserve"> </w:t>
            </w:r>
            <w:proofErr w:type="spellStart"/>
            <w:r w:rsidRPr="00462A54">
              <w:rPr>
                <w:color w:val="1F497D" w:themeColor="text2"/>
                <w:sz w:val="26"/>
              </w:rPr>
              <w:t>сников</w:t>
            </w:r>
            <w:proofErr w:type="spellEnd"/>
            <w:r w:rsidRPr="00462A54">
              <w:rPr>
                <w:color w:val="1F497D" w:themeColor="text2"/>
                <w:sz w:val="26"/>
              </w:rPr>
              <w:tab/>
              <w:t>в</w:t>
            </w:r>
            <w:r w:rsidRPr="00462A54">
              <w:rPr>
                <w:color w:val="1F497D" w:themeColor="text2"/>
                <w:sz w:val="26"/>
              </w:rPr>
              <w:tab/>
            </w:r>
            <w:r w:rsidRPr="00462A54">
              <w:rPr>
                <w:color w:val="1F497D" w:themeColor="text2"/>
                <w:w w:val="95"/>
                <w:sz w:val="26"/>
              </w:rPr>
              <w:t>онлайн-уроках</w:t>
            </w:r>
          </w:p>
          <w:p w:rsidR="00891344" w:rsidRDefault="00C23926">
            <w:pPr>
              <w:pStyle w:val="TableParagraph"/>
              <w:spacing w:line="299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«</w:t>
            </w:r>
            <w:proofErr w:type="spellStart"/>
            <w:r w:rsidRPr="00462A54">
              <w:rPr>
                <w:color w:val="1F497D" w:themeColor="text2"/>
                <w:sz w:val="26"/>
              </w:rPr>
              <w:t>ПроеКТОриЯ</w:t>
            </w:r>
            <w:proofErr w:type="spellEnd"/>
            <w:r w:rsidRPr="00462A54">
              <w:rPr>
                <w:color w:val="1F497D" w:themeColor="text2"/>
                <w:sz w:val="26"/>
              </w:rPr>
              <w:t>»</w:t>
            </w:r>
          </w:p>
          <w:p w:rsidR="004E22E2" w:rsidRPr="00462A54" w:rsidRDefault="004E22E2">
            <w:pPr>
              <w:pStyle w:val="TableParagraph"/>
              <w:spacing w:line="299" w:lineRule="exact"/>
              <w:rPr>
                <w:color w:val="1F497D" w:themeColor="text2"/>
                <w:sz w:val="26"/>
              </w:rPr>
            </w:pPr>
          </w:p>
        </w:tc>
        <w:tc>
          <w:tcPr>
            <w:tcW w:w="3331" w:type="dxa"/>
            <w:gridSpan w:val="3"/>
          </w:tcPr>
          <w:p w:rsidR="003C6EEE" w:rsidRPr="00462A54" w:rsidRDefault="0064036A" w:rsidP="003C6EEE">
            <w:pPr>
              <w:pStyle w:val="TableParagraph"/>
              <w:ind w:left="109" w:right="95"/>
              <w:jc w:val="both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Руководитель Цен</w:t>
            </w:r>
            <w:r w:rsidR="00C23926" w:rsidRPr="00462A54">
              <w:rPr>
                <w:color w:val="1F497D" w:themeColor="text2"/>
                <w:sz w:val="26"/>
              </w:rPr>
              <w:t>тра</w:t>
            </w:r>
          </w:p>
          <w:p w:rsidR="00891344" w:rsidRPr="00462A54" w:rsidRDefault="0064036A" w:rsidP="00147759">
            <w:pPr>
              <w:pStyle w:val="TableParagraph"/>
              <w:spacing w:line="287" w:lineRule="exact"/>
              <w:ind w:left="109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4"/>
                <w:szCs w:val="24"/>
              </w:rPr>
              <w:t xml:space="preserve">Педагоги доп. </w:t>
            </w:r>
            <w:proofErr w:type="spellStart"/>
            <w:proofErr w:type="gramStart"/>
            <w:r w:rsidRPr="00462A54">
              <w:rPr>
                <w:color w:val="1F497D" w:themeColor="text2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462A54">
              <w:rPr>
                <w:color w:val="1F497D" w:themeColor="text2"/>
                <w:sz w:val="24"/>
                <w:szCs w:val="24"/>
              </w:rPr>
              <w:t>, учителя ОБЖ,</w:t>
            </w:r>
            <w:r w:rsidR="00147759">
              <w:rPr>
                <w:color w:val="1F497D" w:themeColor="text2"/>
                <w:sz w:val="24"/>
                <w:szCs w:val="24"/>
              </w:rPr>
              <w:t xml:space="preserve"> информатики и технол</w:t>
            </w:r>
            <w:r w:rsidRPr="00462A54">
              <w:rPr>
                <w:color w:val="1F497D" w:themeColor="text2"/>
                <w:sz w:val="24"/>
                <w:szCs w:val="24"/>
              </w:rPr>
              <w:t>огии</w:t>
            </w:r>
          </w:p>
        </w:tc>
        <w:tc>
          <w:tcPr>
            <w:tcW w:w="2404" w:type="dxa"/>
          </w:tcPr>
          <w:p w:rsidR="00891344" w:rsidRPr="00462A54" w:rsidRDefault="003764DF" w:rsidP="0079608B">
            <w:pPr>
              <w:pStyle w:val="TableParagraph"/>
              <w:ind w:left="1022" w:right="624" w:hanging="358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 xml:space="preserve">В </w:t>
            </w:r>
            <w:proofErr w:type="spellStart"/>
            <w:r>
              <w:rPr>
                <w:color w:val="1F497D" w:themeColor="text2"/>
                <w:sz w:val="26"/>
              </w:rPr>
              <w:t>течени</w:t>
            </w:r>
            <w:proofErr w:type="spellEnd"/>
            <w:r>
              <w:rPr>
                <w:color w:val="1F497D" w:themeColor="text2"/>
                <w:sz w:val="26"/>
              </w:rPr>
              <w:t xml:space="preserve"> года</w:t>
            </w:r>
          </w:p>
        </w:tc>
      </w:tr>
      <w:tr w:rsidR="006B70DB" w:rsidRPr="00462A54" w:rsidTr="00147759">
        <w:trPr>
          <w:gridAfter w:val="1"/>
          <w:wAfter w:w="6" w:type="dxa"/>
          <w:trHeight w:val="1012"/>
        </w:trPr>
        <w:tc>
          <w:tcPr>
            <w:tcW w:w="960" w:type="dxa"/>
          </w:tcPr>
          <w:p w:rsidR="006B70DB" w:rsidRPr="00462A54" w:rsidRDefault="00B14992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lastRenderedPageBreak/>
              <w:t>8.</w:t>
            </w:r>
          </w:p>
        </w:tc>
        <w:tc>
          <w:tcPr>
            <w:tcW w:w="4464" w:type="dxa"/>
          </w:tcPr>
          <w:p w:rsidR="006B70DB" w:rsidRPr="006101DA" w:rsidRDefault="0012261D" w:rsidP="00147759">
            <w:pPr>
              <w:shd w:val="clear" w:color="auto" w:fill="FFFFFF"/>
              <w:contextualSpacing/>
              <w:outlineLvl w:val="0"/>
              <w:rPr>
                <w:bCs/>
                <w:color w:val="1F497D" w:themeColor="text2"/>
                <w:kern w:val="36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Выставка рисунков и фото </w:t>
            </w:r>
            <w:r w:rsidR="006101DA" w:rsidRPr="006101DA">
              <w:rPr>
                <w:color w:val="1F497D" w:themeColor="text2"/>
                <w:sz w:val="26"/>
                <w:szCs w:val="26"/>
              </w:rPr>
              <w:t xml:space="preserve"> «Наши труженики тыла», посвященная Дню Победы в ВОВ 1941-1945 </w:t>
            </w:r>
            <w:proofErr w:type="spellStart"/>
            <w:r w:rsidR="006101DA" w:rsidRPr="006101DA">
              <w:rPr>
                <w:color w:val="1F497D" w:themeColor="text2"/>
                <w:sz w:val="26"/>
                <w:szCs w:val="26"/>
              </w:rPr>
              <w:t>г</w:t>
            </w:r>
            <w:proofErr w:type="gramStart"/>
            <w:r w:rsidR="006101DA" w:rsidRPr="006101DA">
              <w:rPr>
                <w:color w:val="1F497D" w:themeColor="text2"/>
                <w:sz w:val="26"/>
                <w:szCs w:val="26"/>
              </w:rPr>
              <w:t>.г</w:t>
            </w:r>
            <w:proofErr w:type="spellEnd"/>
            <w:proofErr w:type="gramEnd"/>
            <w:r w:rsidR="006101DA" w:rsidRPr="006101DA">
              <w:rPr>
                <w:bCs/>
                <w:color w:val="1F497D" w:themeColor="text2"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756" w:type="dxa"/>
          </w:tcPr>
          <w:p w:rsidR="006101DA" w:rsidRDefault="006B70DB" w:rsidP="006101DA">
            <w:pPr>
              <w:rPr>
                <w:rFonts w:eastAsia="Calibri"/>
                <w:color w:val="002060"/>
                <w:sz w:val="26"/>
                <w:szCs w:val="26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 xml:space="preserve">Участники кружка </w:t>
            </w:r>
          </w:p>
          <w:p w:rsidR="006B70DB" w:rsidRPr="006B70DB" w:rsidRDefault="006B70DB" w:rsidP="006101DA">
            <w:pPr>
              <w:rPr>
                <w:rFonts w:eastAsia="Calibri"/>
                <w:color w:val="002060"/>
                <w:sz w:val="26"/>
                <w:szCs w:val="26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>«</w:t>
            </w:r>
            <w:r w:rsidR="006101DA">
              <w:rPr>
                <w:rFonts w:eastAsia="Calibri"/>
                <w:color w:val="002060"/>
                <w:sz w:val="26"/>
                <w:szCs w:val="26"/>
              </w:rPr>
              <w:t>Юный художник</w:t>
            </w:r>
            <w:r w:rsidRPr="006B70DB">
              <w:rPr>
                <w:rFonts w:eastAsia="Calibri"/>
                <w:color w:val="002060"/>
                <w:sz w:val="26"/>
                <w:szCs w:val="26"/>
              </w:rPr>
              <w:t>»</w:t>
            </w:r>
          </w:p>
        </w:tc>
        <w:tc>
          <w:tcPr>
            <w:tcW w:w="3331" w:type="dxa"/>
            <w:gridSpan w:val="3"/>
          </w:tcPr>
          <w:p w:rsidR="006B70DB" w:rsidRDefault="006B70DB" w:rsidP="00D309E6">
            <w:pPr>
              <w:rPr>
                <w:rFonts w:eastAsia="Calibri"/>
                <w:color w:val="002060"/>
                <w:sz w:val="26"/>
                <w:szCs w:val="26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>Кумратова М.Ю.</w:t>
            </w:r>
          </w:p>
          <w:p w:rsidR="004E1593" w:rsidRDefault="004E1593" w:rsidP="00D309E6">
            <w:pPr>
              <w:rPr>
                <w:rFonts w:eastAsia="Calibri"/>
                <w:color w:val="002060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2060"/>
                <w:sz w:val="26"/>
                <w:szCs w:val="26"/>
              </w:rPr>
              <w:t>Аганов</w:t>
            </w:r>
            <w:proofErr w:type="spellEnd"/>
            <w:r>
              <w:rPr>
                <w:rFonts w:eastAsia="Calibri"/>
                <w:color w:val="002060"/>
                <w:sz w:val="26"/>
                <w:szCs w:val="26"/>
              </w:rPr>
              <w:t xml:space="preserve"> И.М.</w:t>
            </w:r>
          </w:p>
          <w:p w:rsidR="0012261D" w:rsidRPr="006B70DB" w:rsidRDefault="0012261D" w:rsidP="00D309E6">
            <w:pPr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>Найманова Ф.А.</w:t>
            </w:r>
          </w:p>
        </w:tc>
        <w:tc>
          <w:tcPr>
            <w:tcW w:w="2404" w:type="dxa"/>
          </w:tcPr>
          <w:p w:rsidR="006B70DB" w:rsidRPr="006B70DB" w:rsidRDefault="006B70DB" w:rsidP="00DC237C">
            <w:pPr>
              <w:rPr>
                <w:rFonts w:eastAsia="Calibri"/>
                <w:color w:val="002060"/>
                <w:sz w:val="26"/>
                <w:szCs w:val="26"/>
              </w:rPr>
            </w:pPr>
            <w:r w:rsidRPr="006B70DB">
              <w:rPr>
                <w:rFonts w:eastAsia="Calibri"/>
                <w:color w:val="002060"/>
                <w:sz w:val="26"/>
                <w:szCs w:val="26"/>
              </w:rPr>
              <w:t xml:space="preserve">      </w:t>
            </w:r>
            <w:r w:rsidR="006101DA">
              <w:rPr>
                <w:rFonts w:eastAsia="Calibri"/>
                <w:color w:val="002060"/>
                <w:sz w:val="26"/>
                <w:szCs w:val="26"/>
              </w:rPr>
              <w:t>Май</w:t>
            </w:r>
            <w:r w:rsidRPr="006B70DB">
              <w:rPr>
                <w:rFonts w:eastAsia="Calibri"/>
                <w:color w:val="002060"/>
                <w:sz w:val="26"/>
                <w:szCs w:val="26"/>
              </w:rPr>
              <w:t xml:space="preserve">  202</w:t>
            </w:r>
            <w:r w:rsidR="00DC237C">
              <w:rPr>
                <w:rFonts w:eastAsia="Calibri"/>
                <w:color w:val="002060"/>
                <w:sz w:val="26"/>
                <w:szCs w:val="26"/>
              </w:rPr>
              <w:t>3</w:t>
            </w:r>
          </w:p>
        </w:tc>
      </w:tr>
      <w:tr w:rsidR="006B70DB" w:rsidRPr="00462A54" w:rsidTr="00462A54">
        <w:trPr>
          <w:gridAfter w:val="1"/>
          <w:wAfter w:w="6" w:type="dxa"/>
          <w:trHeight w:val="299"/>
        </w:trPr>
        <w:tc>
          <w:tcPr>
            <w:tcW w:w="14915" w:type="dxa"/>
            <w:gridSpan w:val="7"/>
          </w:tcPr>
          <w:p w:rsidR="006B70DB" w:rsidRPr="00462A54" w:rsidRDefault="006B70DB" w:rsidP="00462A54">
            <w:pPr>
              <w:pStyle w:val="TableParagraph"/>
              <w:spacing w:line="280" w:lineRule="exact"/>
              <w:ind w:right="5457"/>
              <w:rPr>
                <w:b/>
                <w:color w:val="1F497D" w:themeColor="text2"/>
                <w:sz w:val="26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</w:t>
            </w:r>
            <w:r w:rsidRPr="00462A54">
              <w:rPr>
                <w:b/>
                <w:color w:val="FF0000"/>
                <w:sz w:val="28"/>
              </w:rPr>
              <w:t xml:space="preserve">Социокультурные </w:t>
            </w:r>
            <w:r>
              <w:rPr>
                <w:b/>
                <w:color w:val="FF0000"/>
                <w:sz w:val="28"/>
              </w:rPr>
              <w:t xml:space="preserve">  м</w:t>
            </w:r>
            <w:r w:rsidRPr="00462A54">
              <w:rPr>
                <w:b/>
                <w:color w:val="FF0000"/>
                <w:sz w:val="28"/>
              </w:rPr>
              <w:t>ероприятия</w:t>
            </w:r>
          </w:p>
        </w:tc>
      </w:tr>
      <w:tr w:rsidR="006B70DB" w:rsidRPr="00462A54" w:rsidTr="00F2653A">
        <w:trPr>
          <w:gridAfter w:val="1"/>
          <w:wAfter w:w="6" w:type="dxa"/>
          <w:trHeight w:val="753"/>
        </w:trPr>
        <w:tc>
          <w:tcPr>
            <w:tcW w:w="960" w:type="dxa"/>
          </w:tcPr>
          <w:p w:rsidR="006B70DB" w:rsidRPr="00462A54" w:rsidRDefault="006B70DB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1.</w:t>
            </w:r>
          </w:p>
        </w:tc>
        <w:tc>
          <w:tcPr>
            <w:tcW w:w="4464" w:type="dxa"/>
          </w:tcPr>
          <w:p w:rsidR="006B70DB" w:rsidRPr="00462A54" w:rsidRDefault="006B70DB" w:rsidP="00991915">
            <w:pPr>
              <w:pStyle w:val="TableParagraph"/>
              <w:spacing w:line="291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«Толерантность – это источник мира» (Пир </w:t>
            </w:r>
            <w:proofErr w:type="spellStart"/>
            <w:r w:rsidRPr="00462A54">
              <w:rPr>
                <w:color w:val="1F497D" w:themeColor="text2"/>
                <w:sz w:val="26"/>
              </w:rPr>
              <w:t>Байен</w:t>
            </w:r>
            <w:proofErr w:type="spellEnd"/>
            <w:r w:rsidRPr="00462A54">
              <w:rPr>
                <w:color w:val="1F497D" w:themeColor="text2"/>
                <w:sz w:val="26"/>
              </w:rPr>
              <w:t xml:space="preserve">): </w:t>
            </w:r>
            <w:proofErr w:type="gramStart"/>
            <w:r w:rsidRPr="00462A54">
              <w:rPr>
                <w:color w:val="1F497D" w:themeColor="text2"/>
                <w:sz w:val="26"/>
              </w:rPr>
              <w:t>к</w:t>
            </w:r>
            <w:proofErr w:type="gramEnd"/>
            <w:r w:rsidRPr="00462A54">
              <w:rPr>
                <w:color w:val="1F497D" w:themeColor="text2"/>
                <w:sz w:val="26"/>
              </w:rPr>
              <w:t xml:space="preserve"> дню толерантности</w:t>
            </w:r>
          </w:p>
        </w:tc>
        <w:tc>
          <w:tcPr>
            <w:tcW w:w="3756" w:type="dxa"/>
          </w:tcPr>
          <w:p w:rsidR="006B70DB" w:rsidRPr="00462A54" w:rsidRDefault="006B70DB" w:rsidP="00F2653A">
            <w:pPr>
              <w:pStyle w:val="TableParagraph"/>
              <w:ind w:right="94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Кр</w:t>
            </w:r>
            <w:r w:rsidR="00F2653A">
              <w:rPr>
                <w:color w:val="1F497D" w:themeColor="text2"/>
                <w:sz w:val="26"/>
              </w:rPr>
              <w:t>углый стол с элементами психоло</w:t>
            </w:r>
            <w:r w:rsidRPr="00462A54">
              <w:rPr>
                <w:color w:val="1F497D" w:themeColor="text2"/>
                <w:sz w:val="26"/>
              </w:rPr>
              <w:t>гического тренинга</w:t>
            </w:r>
          </w:p>
        </w:tc>
        <w:tc>
          <w:tcPr>
            <w:tcW w:w="3331" w:type="dxa"/>
            <w:gridSpan w:val="3"/>
          </w:tcPr>
          <w:p w:rsidR="006B70DB" w:rsidRPr="00462A54" w:rsidRDefault="006B70DB" w:rsidP="00F2653A">
            <w:pPr>
              <w:pStyle w:val="TableParagraph"/>
              <w:spacing w:line="288" w:lineRule="exact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 педагог-психолог</w:t>
            </w:r>
            <w:r w:rsidR="0079608B">
              <w:rPr>
                <w:color w:val="1F497D" w:themeColor="text2"/>
                <w:sz w:val="26"/>
              </w:rPr>
              <w:t xml:space="preserve"> </w:t>
            </w:r>
          </w:p>
        </w:tc>
        <w:tc>
          <w:tcPr>
            <w:tcW w:w="2404" w:type="dxa"/>
          </w:tcPr>
          <w:p w:rsidR="006B70DB" w:rsidRPr="00462A54" w:rsidRDefault="006B70DB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Ноябрь 202</w:t>
            </w:r>
            <w:r w:rsidR="00DC237C">
              <w:rPr>
                <w:color w:val="1F497D" w:themeColor="text2"/>
                <w:sz w:val="26"/>
              </w:rPr>
              <w:t>2</w:t>
            </w:r>
          </w:p>
        </w:tc>
      </w:tr>
      <w:tr w:rsidR="006B70DB" w:rsidRPr="00462A54" w:rsidTr="00147759">
        <w:trPr>
          <w:gridAfter w:val="1"/>
          <w:wAfter w:w="6" w:type="dxa"/>
          <w:trHeight w:val="1327"/>
        </w:trPr>
        <w:tc>
          <w:tcPr>
            <w:tcW w:w="960" w:type="dxa"/>
          </w:tcPr>
          <w:p w:rsidR="006B70DB" w:rsidRPr="00462A54" w:rsidRDefault="006B70DB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2.</w:t>
            </w:r>
          </w:p>
        </w:tc>
        <w:tc>
          <w:tcPr>
            <w:tcW w:w="4464" w:type="dxa"/>
          </w:tcPr>
          <w:p w:rsidR="006B70DB" w:rsidRPr="00462A54" w:rsidRDefault="006B70DB" w:rsidP="00147759">
            <w:pPr>
              <w:pStyle w:val="TableParagraph"/>
              <w:spacing w:before="11"/>
              <w:ind w:left="0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Игра «Общение – это главное в жизни», посвященная Всемирному дню инвалидов и Международному дню волонтеров</w:t>
            </w:r>
          </w:p>
        </w:tc>
        <w:tc>
          <w:tcPr>
            <w:tcW w:w="3756" w:type="dxa"/>
          </w:tcPr>
          <w:p w:rsidR="006B70DB" w:rsidRPr="00462A54" w:rsidRDefault="006B70DB" w:rsidP="002615EE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Участие учеников 5-11 классов, педагогов</w:t>
            </w:r>
          </w:p>
        </w:tc>
        <w:tc>
          <w:tcPr>
            <w:tcW w:w="3331" w:type="dxa"/>
            <w:gridSpan w:val="3"/>
          </w:tcPr>
          <w:p w:rsidR="006B70DB" w:rsidRDefault="0012261D">
            <w:pPr>
              <w:pStyle w:val="TableParagraph"/>
              <w:spacing w:line="287" w:lineRule="exact"/>
              <w:ind w:left="109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Туркменова Э.П.</w:t>
            </w:r>
          </w:p>
          <w:p w:rsidR="0012261D" w:rsidRDefault="0012261D">
            <w:pPr>
              <w:pStyle w:val="TableParagraph"/>
              <w:spacing w:line="287" w:lineRule="exact"/>
              <w:ind w:left="109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Кумукова А.А.</w:t>
            </w:r>
          </w:p>
          <w:p w:rsidR="0012261D" w:rsidRPr="00462A54" w:rsidRDefault="0012261D">
            <w:pPr>
              <w:pStyle w:val="TableParagraph"/>
              <w:spacing w:line="287" w:lineRule="exact"/>
              <w:ind w:left="109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Кумратова М.Ю.</w:t>
            </w:r>
          </w:p>
        </w:tc>
        <w:tc>
          <w:tcPr>
            <w:tcW w:w="2404" w:type="dxa"/>
          </w:tcPr>
          <w:p w:rsidR="006B70DB" w:rsidRPr="00462A54" w:rsidRDefault="006B70DB" w:rsidP="00DC237C">
            <w:pPr>
              <w:pStyle w:val="TableParagraph"/>
              <w:spacing w:line="291" w:lineRule="exact"/>
              <w:ind w:left="91" w:right="77"/>
              <w:jc w:val="center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Декабрь 202</w:t>
            </w:r>
            <w:r w:rsidR="00DC237C">
              <w:rPr>
                <w:color w:val="1F497D" w:themeColor="text2"/>
                <w:sz w:val="26"/>
              </w:rPr>
              <w:t>2</w:t>
            </w:r>
          </w:p>
        </w:tc>
      </w:tr>
      <w:tr w:rsidR="006B70DB" w:rsidRPr="00462A54" w:rsidTr="00147759">
        <w:trPr>
          <w:trHeight w:val="683"/>
        </w:trPr>
        <w:tc>
          <w:tcPr>
            <w:tcW w:w="960" w:type="dxa"/>
          </w:tcPr>
          <w:p w:rsidR="006B70DB" w:rsidRPr="00462A54" w:rsidRDefault="00F2653A">
            <w:pPr>
              <w:pStyle w:val="TableParagraph"/>
              <w:spacing w:line="286" w:lineRule="exact"/>
              <w:ind w:left="107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3</w:t>
            </w:r>
            <w:r w:rsidR="006B70DB" w:rsidRPr="00462A54">
              <w:rPr>
                <w:color w:val="1F497D" w:themeColor="text2"/>
                <w:sz w:val="26"/>
              </w:rPr>
              <w:t>.</w:t>
            </w:r>
          </w:p>
        </w:tc>
        <w:tc>
          <w:tcPr>
            <w:tcW w:w="4464" w:type="dxa"/>
          </w:tcPr>
          <w:p w:rsidR="006B70DB" w:rsidRPr="00462A54" w:rsidRDefault="006B70DB" w:rsidP="003B6E51">
            <w:pPr>
              <w:pStyle w:val="TableParagraph"/>
              <w:spacing w:line="286" w:lineRule="exact"/>
              <w:ind w:left="0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Интерактивная экскурсия </w:t>
            </w:r>
          </w:p>
          <w:p w:rsidR="006B70DB" w:rsidRPr="00462A54" w:rsidRDefault="006B70DB" w:rsidP="003B6E51">
            <w:pPr>
              <w:pStyle w:val="TableParagraph"/>
              <w:spacing w:line="286" w:lineRule="exact"/>
              <w:ind w:left="0"/>
              <w:rPr>
                <w:i/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«Я помню! Я горжусь!»</w:t>
            </w:r>
          </w:p>
        </w:tc>
        <w:tc>
          <w:tcPr>
            <w:tcW w:w="3756" w:type="dxa"/>
          </w:tcPr>
          <w:p w:rsidR="006B70DB" w:rsidRPr="00462A54" w:rsidRDefault="006B70DB">
            <w:pPr>
              <w:pStyle w:val="TableParagraph"/>
              <w:spacing w:line="286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Охват учеников 1-11 классов, педагогов</w:t>
            </w:r>
          </w:p>
        </w:tc>
        <w:tc>
          <w:tcPr>
            <w:tcW w:w="3331" w:type="dxa"/>
            <w:gridSpan w:val="3"/>
          </w:tcPr>
          <w:p w:rsidR="006B70DB" w:rsidRPr="00462A54" w:rsidRDefault="006B70DB" w:rsidP="003B6E51">
            <w:pPr>
              <w:pStyle w:val="TableParagraph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 Педагог-организатор</w:t>
            </w:r>
            <w:r w:rsidR="0079608B">
              <w:rPr>
                <w:color w:val="1F497D" w:themeColor="text2"/>
                <w:sz w:val="26"/>
              </w:rPr>
              <w:t xml:space="preserve"> Кумратова М.</w:t>
            </w:r>
            <w:proofErr w:type="gramStart"/>
            <w:r w:rsidR="0079608B">
              <w:rPr>
                <w:color w:val="1F497D" w:themeColor="text2"/>
                <w:sz w:val="26"/>
              </w:rPr>
              <w:t>Ю</w:t>
            </w:r>
            <w:proofErr w:type="gramEnd"/>
            <w:r w:rsidR="002E213D">
              <w:rPr>
                <w:color w:val="1F497D" w:themeColor="text2"/>
                <w:sz w:val="26"/>
              </w:rPr>
              <w:t>, учитель истории</w:t>
            </w:r>
            <w:r w:rsidR="0079608B">
              <w:rPr>
                <w:color w:val="1F497D" w:themeColor="text2"/>
                <w:sz w:val="26"/>
              </w:rPr>
              <w:t xml:space="preserve"> Казакова З.М.</w:t>
            </w:r>
          </w:p>
        </w:tc>
        <w:tc>
          <w:tcPr>
            <w:tcW w:w="2410" w:type="dxa"/>
            <w:gridSpan w:val="2"/>
          </w:tcPr>
          <w:p w:rsidR="006B70DB" w:rsidRPr="00462A54" w:rsidRDefault="0079608B" w:rsidP="00DC237C">
            <w:pPr>
              <w:pStyle w:val="TableParagraph"/>
              <w:spacing w:line="286" w:lineRule="exact"/>
              <w:ind w:left="0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 xml:space="preserve">      </w:t>
            </w:r>
            <w:r w:rsidR="006B70DB" w:rsidRPr="00462A54">
              <w:rPr>
                <w:color w:val="1F497D" w:themeColor="text2"/>
                <w:sz w:val="26"/>
              </w:rPr>
              <w:t xml:space="preserve"> Апрель</w:t>
            </w:r>
            <w:r w:rsidR="006101DA">
              <w:rPr>
                <w:color w:val="1F497D" w:themeColor="text2"/>
                <w:sz w:val="26"/>
              </w:rPr>
              <w:t xml:space="preserve"> 202</w:t>
            </w:r>
            <w:r w:rsidR="00DC237C">
              <w:rPr>
                <w:color w:val="1F497D" w:themeColor="text2"/>
                <w:sz w:val="26"/>
              </w:rPr>
              <w:t>3</w:t>
            </w:r>
          </w:p>
        </w:tc>
      </w:tr>
      <w:tr w:rsidR="006B70DB" w:rsidRPr="00462A54" w:rsidTr="00147759">
        <w:trPr>
          <w:trHeight w:val="918"/>
        </w:trPr>
        <w:tc>
          <w:tcPr>
            <w:tcW w:w="960" w:type="dxa"/>
          </w:tcPr>
          <w:p w:rsidR="006B70DB" w:rsidRPr="00462A54" w:rsidRDefault="00F2653A">
            <w:pPr>
              <w:pStyle w:val="TableParagraph"/>
              <w:spacing w:line="286" w:lineRule="exact"/>
              <w:ind w:left="107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4</w:t>
            </w:r>
            <w:r w:rsidR="006B70DB" w:rsidRPr="00462A54">
              <w:rPr>
                <w:color w:val="1F497D" w:themeColor="text2"/>
                <w:sz w:val="26"/>
              </w:rPr>
              <w:t>.</w:t>
            </w:r>
          </w:p>
        </w:tc>
        <w:tc>
          <w:tcPr>
            <w:tcW w:w="4464" w:type="dxa"/>
          </w:tcPr>
          <w:p w:rsidR="006101DA" w:rsidRDefault="006101DA">
            <w:pPr>
              <w:pStyle w:val="TableParagraph"/>
              <w:rPr>
                <w:color w:val="1F497D" w:themeColor="text2"/>
                <w:spacing w:val="1"/>
                <w:sz w:val="26"/>
                <w:szCs w:val="26"/>
              </w:rPr>
            </w:pPr>
            <w:r w:rsidRPr="006101DA">
              <w:rPr>
                <w:color w:val="1F497D" w:themeColor="text2"/>
                <w:spacing w:val="-1"/>
                <w:sz w:val="26"/>
                <w:szCs w:val="26"/>
              </w:rPr>
              <w:t>Всероссийский</w:t>
            </w:r>
            <w:r>
              <w:rPr>
                <w:color w:val="1F497D" w:themeColor="text2"/>
                <w:spacing w:val="-1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sz w:val="26"/>
                <w:szCs w:val="26"/>
              </w:rPr>
              <w:t>Урок Победы</w:t>
            </w:r>
            <w:r w:rsidRPr="006101DA">
              <w:rPr>
                <w:color w:val="1F497D" w:themeColor="text2"/>
                <w:spacing w:val="1"/>
                <w:sz w:val="26"/>
                <w:szCs w:val="26"/>
              </w:rPr>
              <w:t xml:space="preserve"> </w:t>
            </w:r>
          </w:p>
          <w:p w:rsidR="006B70DB" w:rsidRPr="006101DA" w:rsidRDefault="006101DA">
            <w:pPr>
              <w:pStyle w:val="TableParagraph"/>
              <w:rPr>
                <w:color w:val="1F497D" w:themeColor="text2"/>
                <w:sz w:val="26"/>
                <w:szCs w:val="26"/>
              </w:rPr>
            </w:pPr>
            <w:r w:rsidRPr="006101DA">
              <w:rPr>
                <w:color w:val="1F497D" w:themeColor="text2"/>
                <w:sz w:val="26"/>
                <w:szCs w:val="26"/>
              </w:rPr>
              <w:t>(о</w:t>
            </w:r>
            <w:r w:rsidRPr="006101DA">
              <w:rPr>
                <w:color w:val="1F497D" w:themeColor="text2"/>
                <w:spacing w:val="1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sz w:val="26"/>
                <w:szCs w:val="26"/>
              </w:rPr>
              <w:t>вкладе</w:t>
            </w:r>
            <w:r w:rsidRPr="006101DA">
              <w:rPr>
                <w:color w:val="1F497D" w:themeColor="text2"/>
                <w:spacing w:val="1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w w:val="95"/>
                <w:sz w:val="26"/>
                <w:szCs w:val="26"/>
              </w:rPr>
              <w:t>ученых</w:t>
            </w:r>
            <w:r w:rsidRPr="006101DA">
              <w:rPr>
                <w:color w:val="1F497D" w:themeColor="text2"/>
                <w:spacing w:val="1"/>
                <w:w w:val="95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w w:val="95"/>
                <w:sz w:val="26"/>
                <w:szCs w:val="26"/>
              </w:rPr>
              <w:t>и</w:t>
            </w:r>
            <w:r w:rsidRPr="006101DA">
              <w:rPr>
                <w:color w:val="1F497D" w:themeColor="text2"/>
                <w:spacing w:val="1"/>
                <w:w w:val="95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w w:val="95"/>
                <w:sz w:val="26"/>
                <w:szCs w:val="26"/>
              </w:rPr>
              <w:t>инженеров</w:t>
            </w:r>
            <w:r w:rsidRPr="006101DA">
              <w:rPr>
                <w:color w:val="1F497D" w:themeColor="text2"/>
                <w:spacing w:val="1"/>
                <w:w w:val="95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w w:val="95"/>
                <w:sz w:val="26"/>
                <w:szCs w:val="26"/>
              </w:rPr>
              <w:t>в</w:t>
            </w:r>
            <w:r w:rsidRPr="006101DA">
              <w:rPr>
                <w:color w:val="1F497D" w:themeColor="text2"/>
                <w:spacing w:val="1"/>
                <w:w w:val="95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sz w:val="26"/>
                <w:szCs w:val="26"/>
              </w:rPr>
              <w:t>дело</w:t>
            </w:r>
            <w:r w:rsidRPr="006101DA">
              <w:rPr>
                <w:color w:val="1F497D" w:themeColor="text2"/>
                <w:spacing w:val="-1"/>
                <w:sz w:val="26"/>
                <w:szCs w:val="26"/>
              </w:rPr>
              <w:t xml:space="preserve"> </w:t>
            </w:r>
            <w:r w:rsidRPr="006101DA">
              <w:rPr>
                <w:color w:val="1F497D" w:themeColor="text2"/>
                <w:sz w:val="26"/>
                <w:szCs w:val="26"/>
              </w:rPr>
              <w:t>Победы)</w:t>
            </w:r>
          </w:p>
        </w:tc>
        <w:tc>
          <w:tcPr>
            <w:tcW w:w="3756" w:type="dxa"/>
          </w:tcPr>
          <w:p w:rsidR="006B70DB" w:rsidRPr="00462A54" w:rsidRDefault="006101DA">
            <w:pPr>
              <w:pStyle w:val="TableParagraph"/>
              <w:spacing w:line="286" w:lineRule="exact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Единый Всероссийский урок</w:t>
            </w:r>
          </w:p>
        </w:tc>
        <w:tc>
          <w:tcPr>
            <w:tcW w:w="3331" w:type="dxa"/>
            <w:gridSpan w:val="3"/>
          </w:tcPr>
          <w:p w:rsidR="006B70DB" w:rsidRPr="00462A54" w:rsidRDefault="006B70DB" w:rsidP="003B6E51">
            <w:pPr>
              <w:pStyle w:val="TableParagraph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</w:t>
            </w:r>
          </w:p>
          <w:p w:rsidR="006B70DB" w:rsidRPr="00462A54" w:rsidRDefault="006B70DB" w:rsidP="00462A54">
            <w:pPr>
              <w:pStyle w:val="TableParagraph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Педагоги дополнительного образования Центра</w:t>
            </w:r>
          </w:p>
        </w:tc>
        <w:tc>
          <w:tcPr>
            <w:tcW w:w="2410" w:type="dxa"/>
            <w:gridSpan w:val="2"/>
          </w:tcPr>
          <w:p w:rsidR="006B70DB" w:rsidRPr="00462A54" w:rsidRDefault="006B70DB" w:rsidP="00DC237C">
            <w:pPr>
              <w:pStyle w:val="TableParagraph"/>
              <w:spacing w:line="286" w:lineRule="exact"/>
              <w:ind w:left="0" w:right="875"/>
              <w:jc w:val="righ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Май 202</w:t>
            </w:r>
            <w:r w:rsidR="00DC237C">
              <w:rPr>
                <w:color w:val="1F497D" w:themeColor="text2"/>
                <w:sz w:val="26"/>
              </w:rPr>
              <w:t>3</w:t>
            </w:r>
          </w:p>
        </w:tc>
      </w:tr>
      <w:tr w:rsidR="006B70DB" w:rsidRPr="00462A54" w:rsidTr="004E1593">
        <w:trPr>
          <w:trHeight w:val="299"/>
        </w:trPr>
        <w:tc>
          <w:tcPr>
            <w:tcW w:w="14921" w:type="dxa"/>
            <w:gridSpan w:val="8"/>
            <w:vAlign w:val="center"/>
          </w:tcPr>
          <w:p w:rsidR="004E1593" w:rsidRPr="004E1593" w:rsidRDefault="004E1593" w:rsidP="004E1593">
            <w:pPr>
              <w:pStyle w:val="TableParagraph"/>
              <w:spacing w:before="2" w:line="278" w:lineRule="exact"/>
              <w:ind w:left="5466" w:right="5457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70DB" w:rsidRPr="00462A54" w:rsidRDefault="006B70DB" w:rsidP="004E1593">
            <w:pPr>
              <w:pStyle w:val="TableParagraph"/>
              <w:spacing w:before="2" w:line="278" w:lineRule="exact"/>
              <w:ind w:left="5466" w:right="5457"/>
              <w:jc w:val="center"/>
              <w:rPr>
                <w:b/>
                <w:color w:val="FF0000"/>
                <w:sz w:val="26"/>
              </w:rPr>
            </w:pPr>
            <w:r w:rsidRPr="00462A54">
              <w:rPr>
                <w:b/>
                <w:color w:val="FF0000"/>
                <w:sz w:val="28"/>
              </w:rPr>
              <w:t>Мониторинг работы Центра</w:t>
            </w:r>
          </w:p>
        </w:tc>
      </w:tr>
      <w:tr w:rsidR="006B70DB" w:rsidRPr="00462A54" w:rsidTr="00147759">
        <w:trPr>
          <w:trHeight w:val="1266"/>
        </w:trPr>
        <w:tc>
          <w:tcPr>
            <w:tcW w:w="960" w:type="dxa"/>
          </w:tcPr>
          <w:p w:rsidR="006B70DB" w:rsidRPr="00462A54" w:rsidRDefault="006B70DB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1.</w:t>
            </w:r>
          </w:p>
        </w:tc>
        <w:tc>
          <w:tcPr>
            <w:tcW w:w="4464" w:type="dxa"/>
          </w:tcPr>
          <w:p w:rsidR="006B70DB" w:rsidRPr="00462A54" w:rsidRDefault="006B70DB">
            <w:pPr>
              <w:pStyle w:val="TableParagraph"/>
              <w:ind w:right="98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756" w:type="dxa"/>
          </w:tcPr>
          <w:p w:rsidR="006B70DB" w:rsidRPr="00462A54" w:rsidRDefault="006B70DB" w:rsidP="00147759">
            <w:pPr>
              <w:pStyle w:val="TableParagraph"/>
              <w:ind w:right="92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Информационная справка по результатам анкетирования – определение уровня </w:t>
            </w:r>
            <w:proofErr w:type="spellStart"/>
            <w:proofErr w:type="gramStart"/>
            <w:r w:rsidRPr="00462A54">
              <w:rPr>
                <w:color w:val="1F497D" w:themeColor="text2"/>
                <w:sz w:val="26"/>
              </w:rPr>
              <w:t>удовлет</w:t>
            </w:r>
            <w:r w:rsidR="00147759">
              <w:rPr>
                <w:color w:val="1F497D" w:themeColor="text2"/>
                <w:sz w:val="26"/>
              </w:rPr>
              <w:t>-</w:t>
            </w:r>
            <w:r w:rsidRPr="00462A54">
              <w:rPr>
                <w:color w:val="1F497D" w:themeColor="text2"/>
                <w:sz w:val="26"/>
              </w:rPr>
              <w:t>воренности</w:t>
            </w:r>
            <w:proofErr w:type="spellEnd"/>
            <w:proofErr w:type="gramEnd"/>
            <w:r w:rsidRPr="00462A54">
              <w:rPr>
                <w:color w:val="1F497D" w:themeColor="text2"/>
                <w:sz w:val="26"/>
              </w:rPr>
              <w:t xml:space="preserve"> работы Центра</w:t>
            </w:r>
          </w:p>
        </w:tc>
        <w:tc>
          <w:tcPr>
            <w:tcW w:w="3331" w:type="dxa"/>
            <w:gridSpan w:val="3"/>
          </w:tcPr>
          <w:p w:rsidR="0079608B" w:rsidRPr="00462A54" w:rsidRDefault="0079608B" w:rsidP="0079608B">
            <w:pPr>
              <w:pStyle w:val="TableParagraph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</w:t>
            </w:r>
          </w:p>
          <w:p w:rsidR="006B70DB" w:rsidRPr="00462A54" w:rsidRDefault="0079608B" w:rsidP="0079608B">
            <w:pPr>
              <w:pStyle w:val="TableParagraph"/>
              <w:ind w:left="171" w:firstLine="93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Педагоги дополнительного образования Центра </w:t>
            </w:r>
          </w:p>
        </w:tc>
        <w:tc>
          <w:tcPr>
            <w:tcW w:w="2410" w:type="dxa"/>
            <w:gridSpan w:val="2"/>
          </w:tcPr>
          <w:p w:rsidR="006B70DB" w:rsidRPr="00462A54" w:rsidRDefault="006B70DB" w:rsidP="00DC237C">
            <w:pPr>
              <w:pStyle w:val="TableParagraph"/>
              <w:spacing w:line="291" w:lineRule="exact"/>
              <w:ind w:left="0" w:right="763"/>
              <w:jc w:val="righ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Апрель 202</w:t>
            </w:r>
            <w:r w:rsidR="00DC237C">
              <w:rPr>
                <w:color w:val="1F497D" w:themeColor="text2"/>
                <w:sz w:val="26"/>
              </w:rPr>
              <w:t>3</w:t>
            </w:r>
          </w:p>
        </w:tc>
      </w:tr>
      <w:tr w:rsidR="006B70DB" w:rsidRPr="00462A54" w:rsidTr="00147759">
        <w:trPr>
          <w:trHeight w:val="1413"/>
        </w:trPr>
        <w:tc>
          <w:tcPr>
            <w:tcW w:w="960" w:type="dxa"/>
          </w:tcPr>
          <w:p w:rsidR="006B70DB" w:rsidRPr="00462A54" w:rsidRDefault="006B70DB">
            <w:pPr>
              <w:pStyle w:val="TableParagraph"/>
              <w:spacing w:line="291" w:lineRule="exact"/>
              <w:ind w:left="10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2.</w:t>
            </w:r>
          </w:p>
        </w:tc>
        <w:tc>
          <w:tcPr>
            <w:tcW w:w="4464" w:type="dxa"/>
          </w:tcPr>
          <w:p w:rsidR="006B70DB" w:rsidRPr="00462A54" w:rsidRDefault="006B70DB">
            <w:pPr>
              <w:pStyle w:val="TableParagraph"/>
              <w:spacing w:line="291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Круглый стол «Точка роста: мы растем»</w:t>
            </w:r>
          </w:p>
        </w:tc>
        <w:tc>
          <w:tcPr>
            <w:tcW w:w="3756" w:type="dxa"/>
          </w:tcPr>
          <w:p w:rsidR="004E1593" w:rsidRDefault="006B70DB">
            <w:pPr>
              <w:pStyle w:val="TableParagraph"/>
              <w:ind w:right="94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 xml:space="preserve">Презентация деятельности Центра, перспективы </w:t>
            </w:r>
          </w:p>
          <w:p w:rsidR="006B70DB" w:rsidRPr="00462A54" w:rsidRDefault="004E1593">
            <w:pPr>
              <w:pStyle w:val="TableParagraph"/>
              <w:ind w:right="94"/>
              <w:jc w:val="both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z w:val="26"/>
              </w:rPr>
              <w:t>раз</w:t>
            </w:r>
            <w:r w:rsidR="006B70DB" w:rsidRPr="00462A54">
              <w:rPr>
                <w:color w:val="1F497D" w:themeColor="text2"/>
                <w:sz w:val="26"/>
              </w:rPr>
              <w:t>вития</w:t>
            </w:r>
          </w:p>
        </w:tc>
        <w:tc>
          <w:tcPr>
            <w:tcW w:w="3331" w:type="dxa"/>
            <w:gridSpan w:val="3"/>
          </w:tcPr>
          <w:p w:rsidR="006B70DB" w:rsidRPr="00462A54" w:rsidRDefault="006B70DB">
            <w:pPr>
              <w:pStyle w:val="TableParagraph"/>
              <w:spacing w:line="285" w:lineRule="exact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Директор школы,</w:t>
            </w:r>
          </w:p>
          <w:p w:rsidR="006B70DB" w:rsidRPr="00462A54" w:rsidRDefault="006B70DB">
            <w:pPr>
              <w:pStyle w:val="TableParagraph"/>
              <w:spacing w:line="285" w:lineRule="exact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</w:t>
            </w:r>
          </w:p>
          <w:p w:rsidR="006B70DB" w:rsidRPr="00462A54" w:rsidRDefault="006B70DB">
            <w:pPr>
              <w:pStyle w:val="TableParagraph"/>
              <w:spacing w:line="285" w:lineRule="exact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Педагоги Центра,</w:t>
            </w:r>
          </w:p>
          <w:p w:rsidR="006B70DB" w:rsidRPr="00462A54" w:rsidRDefault="006B70DB">
            <w:pPr>
              <w:pStyle w:val="TableParagraph"/>
              <w:spacing w:line="285" w:lineRule="exact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Заместитель директора по УВР</w:t>
            </w:r>
          </w:p>
        </w:tc>
        <w:tc>
          <w:tcPr>
            <w:tcW w:w="2410" w:type="dxa"/>
            <w:gridSpan w:val="2"/>
          </w:tcPr>
          <w:p w:rsidR="006B70DB" w:rsidRPr="00462A54" w:rsidRDefault="006B70DB" w:rsidP="00DC237C">
            <w:pPr>
              <w:pStyle w:val="TableParagraph"/>
              <w:spacing w:line="291" w:lineRule="exact"/>
              <w:ind w:left="0" w:right="784"/>
              <w:jc w:val="righ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Август 202</w:t>
            </w:r>
            <w:r w:rsidR="00DC237C">
              <w:rPr>
                <w:color w:val="1F497D" w:themeColor="text2"/>
                <w:sz w:val="26"/>
              </w:rPr>
              <w:t>3</w:t>
            </w:r>
          </w:p>
        </w:tc>
      </w:tr>
      <w:tr w:rsidR="006B70DB" w:rsidRPr="00462A54" w:rsidTr="00147759">
        <w:trPr>
          <w:trHeight w:val="667"/>
        </w:trPr>
        <w:tc>
          <w:tcPr>
            <w:tcW w:w="960" w:type="dxa"/>
          </w:tcPr>
          <w:p w:rsidR="006B70DB" w:rsidRPr="00462A54" w:rsidRDefault="006B70DB">
            <w:pPr>
              <w:pStyle w:val="TableParagraph"/>
              <w:spacing w:line="292" w:lineRule="exact"/>
              <w:ind w:left="107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3.</w:t>
            </w:r>
          </w:p>
        </w:tc>
        <w:tc>
          <w:tcPr>
            <w:tcW w:w="4464" w:type="dxa"/>
          </w:tcPr>
          <w:p w:rsidR="006B70DB" w:rsidRPr="00462A54" w:rsidRDefault="006B70DB">
            <w:pPr>
              <w:pStyle w:val="TableParagraph"/>
              <w:spacing w:line="292" w:lineRule="exact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Освещение в СМИ деятельности Центра</w:t>
            </w:r>
          </w:p>
        </w:tc>
        <w:tc>
          <w:tcPr>
            <w:tcW w:w="3756" w:type="dxa"/>
          </w:tcPr>
          <w:p w:rsidR="004E1593" w:rsidRDefault="006B70DB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Освещение</w:t>
            </w:r>
            <w:r w:rsidRPr="00462A54">
              <w:rPr>
                <w:color w:val="1F497D" w:themeColor="text2"/>
                <w:sz w:val="26"/>
              </w:rPr>
              <w:tab/>
              <w:t>в</w:t>
            </w:r>
            <w:r w:rsidRPr="00462A54">
              <w:rPr>
                <w:color w:val="1F497D" w:themeColor="text2"/>
                <w:sz w:val="26"/>
              </w:rPr>
              <w:tab/>
              <w:t>СМИ</w:t>
            </w:r>
            <w:r w:rsidRPr="00462A54">
              <w:rPr>
                <w:color w:val="1F497D" w:themeColor="text2"/>
                <w:sz w:val="26"/>
              </w:rPr>
              <w:tab/>
            </w:r>
          </w:p>
          <w:p w:rsidR="006B70DB" w:rsidRPr="00462A54" w:rsidRDefault="004E1593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color w:val="1F497D" w:themeColor="text2"/>
                <w:sz w:val="26"/>
              </w:rPr>
            </w:pPr>
            <w:r>
              <w:rPr>
                <w:color w:val="1F497D" w:themeColor="text2"/>
                <w:spacing w:val="-4"/>
                <w:sz w:val="26"/>
              </w:rPr>
              <w:t>дея</w:t>
            </w:r>
            <w:r w:rsidR="006B70DB" w:rsidRPr="00462A54">
              <w:rPr>
                <w:color w:val="1F497D" w:themeColor="text2"/>
                <w:sz w:val="26"/>
              </w:rPr>
              <w:t>тельности Центра</w:t>
            </w:r>
          </w:p>
        </w:tc>
        <w:tc>
          <w:tcPr>
            <w:tcW w:w="3331" w:type="dxa"/>
            <w:gridSpan w:val="3"/>
          </w:tcPr>
          <w:p w:rsidR="0079608B" w:rsidRPr="00462A54" w:rsidRDefault="0079608B" w:rsidP="0079608B">
            <w:pPr>
              <w:pStyle w:val="TableParagraph"/>
              <w:ind w:left="109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Руководитель центра,</w:t>
            </w:r>
          </w:p>
          <w:p w:rsidR="006B70DB" w:rsidRPr="00462A54" w:rsidRDefault="0079608B" w:rsidP="0079608B">
            <w:pPr>
              <w:pStyle w:val="TableParagraph"/>
              <w:spacing w:line="298" w:lineRule="exact"/>
              <w:ind w:left="109" w:right="95"/>
              <w:jc w:val="both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Педагоги дополнительного образования Центра</w:t>
            </w:r>
          </w:p>
        </w:tc>
        <w:tc>
          <w:tcPr>
            <w:tcW w:w="2410" w:type="dxa"/>
            <w:gridSpan w:val="2"/>
          </w:tcPr>
          <w:p w:rsidR="006B70DB" w:rsidRPr="00462A54" w:rsidRDefault="006B70DB">
            <w:pPr>
              <w:pStyle w:val="TableParagraph"/>
              <w:spacing w:line="292" w:lineRule="exact"/>
              <w:ind w:left="91" w:right="78"/>
              <w:jc w:val="center"/>
              <w:rPr>
                <w:color w:val="1F497D" w:themeColor="text2"/>
                <w:sz w:val="26"/>
              </w:rPr>
            </w:pPr>
            <w:r w:rsidRPr="00462A54">
              <w:rPr>
                <w:color w:val="1F497D" w:themeColor="text2"/>
                <w:sz w:val="26"/>
              </w:rPr>
              <w:t>На постоянной основе</w:t>
            </w:r>
          </w:p>
        </w:tc>
      </w:tr>
    </w:tbl>
    <w:p w:rsidR="00C23926" w:rsidRPr="00462A54" w:rsidRDefault="00C23926">
      <w:pPr>
        <w:rPr>
          <w:color w:val="1F497D" w:themeColor="text2"/>
        </w:rPr>
      </w:pPr>
    </w:p>
    <w:sectPr w:rsidR="00C23926" w:rsidRPr="00462A54" w:rsidSect="006101DA">
      <w:pgSz w:w="16840" w:h="11910" w:orient="landscape"/>
      <w:pgMar w:top="567" w:right="1956" w:bottom="37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20EA"/>
    <w:multiLevelType w:val="hybridMultilevel"/>
    <w:tmpl w:val="D826B218"/>
    <w:lvl w:ilvl="0" w:tplc="D932F0C0">
      <w:start w:val="1"/>
      <w:numFmt w:val="lowerLetter"/>
      <w:lvlText w:val="%1)"/>
      <w:lvlJc w:val="left"/>
      <w:pPr>
        <w:ind w:left="842" w:hanging="360"/>
        <w:jc w:val="left"/>
      </w:pPr>
      <w:rPr>
        <w:rFonts w:hint="default"/>
        <w:spacing w:val="-6"/>
        <w:w w:val="97"/>
        <w:lang w:val="ru-RU" w:eastAsia="en-US" w:bidi="ar-SA"/>
      </w:rPr>
    </w:lvl>
    <w:lvl w:ilvl="1" w:tplc="BE1E0120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A7B4226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A503B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CB6BB04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2346A25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928224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AFEA53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A20783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1344"/>
    <w:rsid w:val="00080966"/>
    <w:rsid w:val="0012261D"/>
    <w:rsid w:val="00147759"/>
    <w:rsid w:val="002615EE"/>
    <w:rsid w:val="002E213D"/>
    <w:rsid w:val="00332961"/>
    <w:rsid w:val="003764DF"/>
    <w:rsid w:val="003B6E51"/>
    <w:rsid w:val="003C6EEE"/>
    <w:rsid w:val="004147C3"/>
    <w:rsid w:val="00462A54"/>
    <w:rsid w:val="004E1593"/>
    <w:rsid w:val="004E22E2"/>
    <w:rsid w:val="00553860"/>
    <w:rsid w:val="005F044B"/>
    <w:rsid w:val="006101DA"/>
    <w:rsid w:val="0064036A"/>
    <w:rsid w:val="006B3BEE"/>
    <w:rsid w:val="006B70DB"/>
    <w:rsid w:val="00700C2F"/>
    <w:rsid w:val="007476AB"/>
    <w:rsid w:val="0079608B"/>
    <w:rsid w:val="007B3997"/>
    <w:rsid w:val="007D0D3A"/>
    <w:rsid w:val="007D1000"/>
    <w:rsid w:val="00823378"/>
    <w:rsid w:val="00891344"/>
    <w:rsid w:val="00904F54"/>
    <w:rsid w:val="0096081C"/>
    <w:rsid w:val="00991915"/>
    <w:rsid w:val="00A066B0"/>
    <w:rsid w:val="00A96233"/>
    <w:rsid w:val="00AB62C6"/>
    <w:rsid w:val="00B14992"/>
    <w:rsid w:val="00C23926"/>
    <w:rsid w:val="00C71688"/>
    <w:rsid w:val="00C822FB"/>
    <w:rsid w:val="00DC237C"/>
    <w:rsid w:val="00E431CE"/>
    <w:rsid w:val="00EF12FF"/>
    <w:rsid w:val="00EF6FCD"/>
    <w:rsid w:val="00F2653A"/>
    <w:rsid w:val="00F91444"/>
    <w:rsid w:val="00F95827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62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5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1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школа</cp:lastModifiedBy>
  <cp:revision>20</cp:revision>
  <cp:lastPrinted>2002-01-01T05:02:00Z</cp:lastPrinted>
  <dcterms:created xsi:type="dcterms:W3CDTF">2020-04-30T02:31:00Z</dcterms:created>
  <dcterms:modified xsi:type="dcterms:W3CDTF">2022-10-01T06:03:00Z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