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A0" w:rsidRDefault="00D437A0" w:rsidP="00D437A0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 1 </w:t>
      </w:r>
    </w:p>
    <w:p w:rsidR="00D437A0" w:rsidRPr="009D0F7F" w:rsidRDefault="00D437A0" w:rsidP="00D437A0">
      <w:pPr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 приказу  от </w:t>
      </w:r>
      <w:r w:rsidRPr="009D0F7F">
        <w:rPr>
          <w:rFonts w:ascii="Times New Roman" w:hAnsi="Times New Roman"/>
          <w:sz w:val="28"/>
          <w:szCs w:val="28"/>
          <w:u w:val="single"/>
        </w:rPr>
        <w:t>14.05.2019  № 187</w:t>
      </w:r>
      <w:r w:rsidR="009D0F7F">
        <w:rPr>
          <w:rFonts w:ascii="Times New Roman" w:hAnsi="Times New Roman"/>
          <w:sz w:val="28"/>
          <w:szCs w:val="28"/>
          <w:u w:val="single"/>
        </w:rPr>
        <w:t>?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715101">
        <w:rPr>
          <w:b/>
          <w:sz w:val="28"/>
          <w:szCs w:val="28"/>
        </w:rPr>
        <w:t>Центр</w:t>
      </w:r>
      <w:r>
        <w:rPr>
          <w:b/>
          <w:sz w:val="28"/>
          <w:szCs w:val="28"/>
        </w:rPr>
        <w:t>е</w:t>
      </w:r>
      <w:r w:rsidRPr="00715101">
        <w:rPr>
          <w:b/>
          <w:sz w:val="28"/>
          <w:szCs w:val="28"/>
        </w:rPr>
        <w:t xml:space="preserve"> образования цифрового и гуманитарного профилей </w:t>
      </w:r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  <w:r w:rsidRPr="00715101">
        <w:rPr>
          <w:b/>
          <w:sz w:val="28"/>
          <w:szCs w:val="28"/>
        </w:rPr>
        <w:t>«Точка роста»</w:t>
      </w:r>
      <w:r>
        <w:rPr>
          <w:b/>
          <w:sz w:val="28"/>
          <w:szCs w:val="28"/>
        </w:rPr>
        <w:t xml:space="preserve"> М</w:t>
      </w:r>
      <w:r w:rsidR="009D0F7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ОУ </w:t>
      </w:r>
      <w:r w:rsidR="009D0F7F">
        <w:rPr>
          <w:b/>
          <w:sz w:val="28"/>
          <w:szCs w:val="28"/>
        </w:rPr>
        <w:t>«СОШ а. Икон-</w:t>
      </w:r>
      <w:proofErr w:type="spellStart"/>
      <w:r w:rsidR="009D0F7F">
        <w:rPr>
          <w:b/>
          <w:sz w:val="28"/>
          <w:szCs w:val="28"/>
        </w:rPr>
        <w:t>Халк»</w:t>
      </w:r>
      <w:proofErr w:type="spellEnd"/>
    </w:p>
    <w:p w:rsidR="00D437A0" w:rsidRDefault="00D437A0" w:rsidP="00D437A0">
      <w:pPr>
        <w:pStyle w:val="a0"/>
        <w:spacing w:after="0" w:line="240" w:lineRule="auto"/>
        <w:jc w:val="center"/>
        <w:rPr>
          <w:b/>
          <w:sz w:val="28"/>
          <w:szCs w:val="28"/>
        </w:rPr>
      </w:pPr>
    </w:p>
    <w:p w:rsidR="00D437A0" w:rsidRPr="00EC440F" w:rsidRDefault="00D437A0" w:rsidP="00D437A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EC440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EC440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 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437A0" w:rsidRPr="00EC440F" w:rsidRDefault="00D437A0" w:rsidP="009D0F7F">
      <w:pPr>
        <w:pStyle w:val="a0"/>
        <w:spacing w:after="0" w:line="240" w:lineRule="auto"/>
        <w:rPr>
          <w:rFonts w:cs="Times New Roman"/>
          <w:sz w:val="28"/>
          <w:szCs w:val="28"/>
        </w:rPr>
      </w:pPr>
      <w:bookmarkStart w:id="2" w:name="sub_12"/>
      <w:bookmarkEnd w:id="1"/>
      <w:r w:rsidRPr="00EC440F">
        <w:rPr>
          <w:rFonts w:cs="Times New Roman"/>
          <w:sz w:val="28"/>
          <w:szCs w:val="28"/>
        </w:rPr>
        <w:t>1.2. Центр является структурным подразделением образов</w:t>
      </w:r>
      <w:r>
        <w:rPr>
          <w:rFonts w:cs="Times New Roman"/>
          <w:sz w:val="28"/>
          <w:szCs w:val="28"/>
        </w:rPr>
        <w:t xml:space="preserve">ательной организации </w:t>
      </w:r>
      <w:r w:rsidR="009D0F7F" w:rsidRPr="009D0F7F">
        <w:rPr>
          <w:sz w:val="28"/>
          <w:szCs w:val="28"/>
        </w:rPr>
        <w:t>МКОУ «СОШ а. Икон-Халк»</w:t>
      </w:r>
      <w:r w:rsidR="009D0F7F">
        <w:rPr>
          <w:sz w:val="28"/>
          <w:szCs w:val="28"/>
        </w:rPr>
        <w:t xml:space="preserve"> </w:t>
      </w:r>
      <w:bookmarkStart w:id="3" w:name="_GoBack"/>
      <w:bookmarkEnd w:id="3"/>
      <w:r w:rsidR="009D0F7F" w:rsidRPr="00EC440F">
        <w:rPr>
          <w:rFonts w:cs="Times New Roman"/>
          <w:sz w:val="28"/>
          <w:szCs w:val="28"/>
        </w:rPr>
        <w:t xml:space="preserve"> </w:t>
      </w:r>
      <w:r w:rsidRPr="00EC440F">
        <w:rPr>
          <w:rFonts w:cs="Times New Roman"/>
          <w:sz w:val="28"/>
          <w:szCs w:val="28"/>
        </w:rPr>
        <w:t>(далее —  Учреждение) и не является отдельным юридическим лицом.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2"/>
      <w:r w:rsidRPr="00EC440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EC440F">
        <w:rPr>
          <w:rFonts w:ascii="Times New Roman" w:hAnsi="Times New Roman" w:cs="Times New Roman"/>
          <w:sz w:val="28"/>
          <w:szCs w:val="28"/>
        </w:rPr>
        <w:t>, программой развития Центра на текущий год, планами работы, утвержденными учредителем и настоящим Положением.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6"/>
      <w:bookmarkEnd w:id="4"/>
      <w:r w:rsidRPr="00EC440F">
        <w:rPr>
          <w:rFonts w:ascii="Times New Roman" w:hAnsi="Times New Roman" w:cs="Times New Roman"/>
          <w:sz w:val="28"/>
          <w:szCs w:val="28"/>
        </w:rPr>
        <w:t>1.4. Центр в своей деятельности подчиняется директору Учреждения.</w:t>
      </w:r>
      <w:bookmarkEnd w:id="5"/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"/>
      <w:r w:rsidRPr="00EC440F">
        <w:rPr>
          <w:rFonts w:ascii="Times New Roman" w:hAnsi="Times New Roman" w:cs="Times New Roman"/>
          <w:sz w:val="28"/>
          <w:szCs w:val="28"/>
        </w:rPr>
        <w:t>2. Цели, задачи, функции деятельности Центра</w:t>
      </w:r>
      <w:bookmarkEnd w:id="6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"/>
      <w:r w:rsidRPr="00EC440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>создание условий для внедрения на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>уровнях начального общего, основного общего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 xml:space="preserve"> и (или) среднего общего образования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новых методов обучения и воспитания, образовательных технологий, обеспечивающих освоение </w:t>
      </w:r>
      <w:proofErr w:type="gramStart"/>
      <w:r w:rsidRPr="00EC440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 основных и дополнительных общеобразовательных программ цифрового, естественнонаучного, технического и</w:t>
      </w:r>
      <w:r w:rsidRPr="00EC440F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гуманитарного профилей, </w:t>
      </w:r>
    </w:p>
    <w:p w:rsidR="00D437A0" w:rsidRPr="00EC440F" w:rsidRDefault="00D437A0" w:rsidP="00D437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</w:pPr>
      <w:r w:rsidRPr="00EC440F">
        <w:rPr>
          <w:rFonts w:ascii="Times New Roman" w:eastAsia="Calibri" w:hAnsi="Times New Roman" w:cs="Times New Roman"/>
          <w:sz w:val="28"/>
          <w:szCs w:val="28"/>
        </w:rPr>
        <w:t xml:space="preserve">обновление содержания и совершенствование методов обучения предметных областей </w:t>
      </w:r>
      <w:r w:rsidRPr="00EC440F">
        <w:rPr>
          <w:rFonts w:ascii="Times New Roman" w:hAnsi="Times New Roman" w:cs="Times New Roman"/>
          <w:sz w:val="28"/>
          <w:szCs w:val="28"/>
        </w:rPr>
        <w:t>«Технология», «Математ</w:t>
      </w:r>
      <w:r>
        <w:rPr>
          <w:rFonts w:ascii="Times New Roman" w:hAnsi="Times New Roman" w:cs="Times New Roman"/>
          <w:sz w:val="28"/>
          <w:szCs w:val="28"/>
        </w:rPr>
        <w:t xml:space="preserve">ика и информатика», «Физическая культура </w:t>
      </w:r>
      <w:r w:rsidRPr="00EC440F">
        <w:rPr>
          <w:rFonts w:ascii="Times New Roman" w:hAnsi="Times New Roman" w:cs="Times New Roman"/>
          <w:sz w:val="28"/>
          <w:szCs w:val="28"/>
        </w:rPr>
        <w:t>и основы безопасности жизнедеятельности»</w:t>
      </w:r>
      <w:r w:rsidRPr="00EC440F">
        <w:rPr>
          <w:rFonts w:ascii="Times New Roman" w:eastAsia="Arial Unicode MS" w:hAnsi="Times New Roman" w:cs="Times New Roman"/>
          <w:kern w:val="3"/>
          <w:sz w:val="28"/>
          <w:szCs w:val="28"/>
          <w:bdr w:val="none" w:sz="0" w:space="0" w:color="auto" w:frame="1"/>
        </w:rPr>
        <w:t>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Pr="00EC440F">
        <w:rPr>
          <w:rFonts w:ascii="Times New Roman" w:eastAsia="Calibri" w:hAnsi="Times New Roman" w:cs="Times New Roman"/>
          <w:sz w:val="28"/>
          <w:szCs w:val="28"/>
        </w:rPr>
        <w:t>«Математика и информатика», «Физическая культура и основы безопасности жизнедеятельности»</w:t>
      </w:r>
      <w:r w:rsidRPr="00EC440F">
        <w:rPr>
          <w:rFonts w:ascii="Times New Roman" w:hAnsi="Times New Roman" w:cs="Times New Roman"/>
          <w:sz w:val="28"/>
          <w:szCs w:val="28"/>
        </w:rPr>
        <w:t xml:space="preserve"> на обновленном учебном оборудовании;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2.2.4. формирование социальной культуры, проектной деятельности, направленной не только на расширение познавательных интересов </w:t>
      </w:r>
      <w:r w:rsidRPr="00EC440F">
        <w:rPr>
          <w:rFonts w:ascii="Times New Roman" w:hAnsi="Times New Roman" w:cs="Times New Roman"/>
          <w:sz w:val="28"/>
          <w:szCs w:val="28"/>
        </w:rPr>
        <w:lastRenderedPageBreak/>
        <w:t>школьников, но и на стимулирование активности, инициативы и исследовательской деятельности обучающихся;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2"/>
      <w:bookmarkEnd w:id="7"/>
      <w:r w:rsidRPr="00EC440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4"/>
      <w:bookmarkEnd w:id="8"/>
      <w:r w:rsidRPr="00EC440F">
        <w:rPr>
          <w:rFonts w:ascii="Times New Roman" w:hAnsi="Times New Roman" w:cs="Times New Roman"/>
          <w:sz w:val="28"/>
          <w:szCs w:val="28"/>
        </w:rPr>
        <w:t xml:space="preserve">2.2.7. информационное сопровождение деятельности Центра, развитие </w:t>
      </w:r>
      <w:proofErr w:type="spellStart"/>
      <w:r w:rsidRPr="00EC440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Pr="00EC440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6"/>
      <w:bookmarkEnd w:id="9"/>
      <w:r w:rsidRPr="00EC440F">
        <w:rPr>
          <w:rFonts w:ascii="Times New Roman" w:hAnsi="Times New Roman" w:cs="Times New Roman"/>
          <w:sz w:val="28"/>
          <w:szCs w:val="28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40F">
        <w:rPr>
          <w:rFonts w:ascii="Times New Roman" w:hAnsi="Times New Roman" w:cs="Times New Roman"/>
          <w:sz w:val="28"/>
          <w:szCs w:val="28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EC440F">
        <w:rPr>
          <w:rFonts w:ascii="Times New Roman" w:hAnsi="Times New Roman" w:cs="Times New Roman"/>
          <w:sz w:val="28"/>
          <w:szCs w:val="28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  <w:bookmarkEnd w:id="11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2" w:name="sub_22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2.4. Центр сотрудничает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>:</w:t>
      </w:r>
    </w:p>
    <w:bookmarkEnd w:id="12"/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- использует дистанционные формы реализации образовательных программ </w:t>
      </w:r>
    </w:p>
    <w:p w:rsidR="00D437A0" w:rsidRPr="00EC440F" w:rsidRDefault="00D437A0" w:rsidP="00D437A0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0"/>
      <w:r w:rsidRPr="00EC440F">
        <w:rPr>
          <w:rFonts w:ascii="Times New Roman" w:hAnsi="Times New Roman" w:cs="Times New Roman"/>
          <w:sz w:val="28"/>
          <w:szCs w:val="28"/>
        </w:rPr>
        <w:t>3. Порядок управления Центром</w:t>
      </w:r>
      <w:bookmarkEnd w:id="13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EC440F">
        <w:rPr>
          <w:rFonts w:ascii="Times New Roman" w:hAnsi="Times New Roman" w:cs="Times New Roman"/>
          <w:sz w:val="28"/>
          <w:szCs w:val="28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lastRenderedPageBreak/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Руководителем Центра может быть назначен один из заместителей директора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2"/>
      <w:bookmarkEnd w:id="14"/>
      <w:r w:rsidRPr="00EC440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</w:t>
      </w:r>
      <w:bookmarkStart w:id="16" w:name="sub_321"/>
      <w:bookmarkEnd w:id="15"/>
      <w:r w:rsidRPr="00EC440F">
        <w:rPr>
          <w:rFonts w:ascii="Times New Roman" w:hAnsi="Times New Roman" w:cs="Times New Roman"/>
          <w:sz w:val="28"/>
          <w:szCs w:val="28"/>
        </w:rPr>
        <w:t>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22"/>
      <w:bookmarkEnd w:id="16"/>
      <w:r w:rsidRPr="00EC440F">
        <w:rPr>
          <w:rFonts w:ascii="Times New Roman" w:hAnsi="Times New Roman" w:cs="Times New Roman"/>
          <w:sz w:val="28"/>
          <w:szCs w:val="28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4"/>
      <w:bookmarkEnd w:id="17"/>
      <w:r w:rsidRPr="00EC440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5"/>
      <w:bookmarkEnd w:id="18"/>
      <w:r w:rsidRPr="00EC440F">
        <w:rPr>
          <w:rFonts w:ascii="Times New Roman" w:hAnsi="Times New Roman" w:cs="Times New Roman"/>
          <w:sz w:val="28"/>
          <w:szCs w:val="28"/>
        </w:rPr>
        <w:t xml:space="preserve">3.3.4. </w:t>
      </w:r>
      <w:bookmarkStart w:id="20" w:name="sub_326"/>
      <w:bookmarkEnd w:id="19"/>
      <w:r w:rsidRPr="00EC440F">
        <w:rPr>
          <w:rFonts w:ascii="Times New Roman" w:hAnsi="Times New Roman" w:cs="Times New Roman"/>
          <w:sz w:val="28"/>
          <w:szCs w:val="28"/>
        </w:rPr>
        <w:t>отчитываться перед директором Учреждения о результатах работы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1" w:name="sub_56"/>
      <w:bookmarkEnd w:id="20"/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 Руководитель Центра вправе: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EC4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440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437A0" w:rsidRPr="00EC440F" w:rsidRDefault="00D437A0" w:rsidP="00D437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40F">
        <w:rPr>
          <w:rFonts w:ascii="Times New Roman" w:hAnsi="Times New Roman" w:cs="Times New Roman"/>
          <w:sz w:val="28"/>
          <w:szCs w:val="28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437A0" w:rsidRPr="00EC440F" w:rsidRDefault="00D437A0" w:rsidP="00D437A0">
      <w:pPr>
        <w:pStyle w:val="Default"/>
        <w:ind w:firstLine="709"/>
        <w:jc w:val="both"/>
        <w:rPr>
          <w:sz w:val="22"/>
          <w:szCs w:val="22"/>
        </w:rPr>
      </w:pPr>
      <w:r w:rsidRPr="00EC440F">
        <w:rPr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21"/>
    </w:p>
    <w:p w:rsidR="00D437A0" w:rsidRPr="00476243" w:rsidRDefault="00D437A0" w:rsidP="00D437A0">
      <w:pPr>
        <w:jc w:val="center"/>
      </w:pPr>
    </w:p>
    <w:p w:rsidR="0049703E" w:rsidRDefault="0049703E"/>
    <w:sectPr w:rsidR="0049703E" w:rsidSect="00B739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562"/>
    <w:multiLevelType w:val="multilevel"/>
    <w:tmpl w:val="E9E2450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7A0"/>
    <w:rsid w:val="0049703E"/>
    <w:rsid w:val="009D0F7F"/>
    <w:rsid w:val="00D4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0"/>
  </w:style>
  <w:style w:type="paragraph" w:styleId="1">
    <w:name w:val="heading 1"/>
    <w:basedOn w:val="a"/>
    <w:next w:val="a0"/>
    <w:link w:val="10"/>
    <w:rsid w:val="00D437A0"/>
    <w:pPr>
      <w:keepNext/>
      <w:widowControl w:val="0"/>
      <w:numPr>
        <w:numId w:val="1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paragraph" w:styleId="2">
    <w:name w:val="heading 2"/>
    <w:basedOn w:val="a"/>
    <w:next w:val="a0"/>
    <w:link w:val="20"/>
    <w:rsid w:val="00D437A0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437A0"/>
    <w:rPr>
      <w:rFonts w:ascii="Arial" w:eastAsia="Microsoft YaHei" w:hAnsi="Arial" w:cs="Mangal"/>
      <w:b/>
      <w:bCs/>
      <w:sz w:val="36"/>
      <w:szCs w:val="36"/>
      <w:lang w:eastAsia="zh-CN" w:bidi="hi-IN"/>
    </w:rPr>
  </w:style>
  <w:style w:type="character" w:customStyle="1" w:styleId="20">
    <w:name w:val="Заголовок 2 Знак"/>
    <w:basedOn w:val="a1"/>
    <w:link w:val="2"/>
    <w:rsid w:val="00D437A0"/>
    <w:rPr>
      <w:rFonts w:ascii="Arial" w:eastAsia="Microsoft YaHei" w:hAnsi="Arial" w:cs="Mangal"/>
      <w:b/>
      <w:bCs/>
      <w:sz w:val="32"/>
      <w:szCs w:val="32"/>
      <w:lang w:eastAsia="zh-CN" w:bidi="hi-IN"/>
    </w:rPr>
  </w:style>
  <w:style w:type="paragraph" w:styleId="a4">
    <w:name w:val="No Spacing"/>
    <w:uiPriority w:val="1"/>
    <w:qFormat/>
    <w:rsid w:val="00D437A0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rsid w:val="00D437A0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0"/>
    <w:rsid w:val="00D437A0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Default">
    <w:name w:val="Default"/>
    <w:rsid w:val="00D437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3</cp:revision>
  <dcterms:created xsi:type="dcterms:W3CDTF">2019-05-20T13:32:00Z</dcterms:created>
  <dcterms:modified xsi:type="dcterms:W3CDTF">2022-08-26T11:00:00Z</dcterms:modified>
</cp:coreProperties>
</file>