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77C2" w14:textId="4C7B2BF6" w:rsidR="00BC27CB" w:rsidRPr="00D262A8" w:rsidRDefault="00BC27CB" w:rsidP="00C54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62A8">
        <w:rPr>
          <w:rFonts w:ascii="Times New Roman" w:hAnsi="Times New Roman" w:cs="Times New Roman"/>
          <w:b/>
          <w:bCs/>
          <w:sz w:val="28"/>
          <w:szCs w:val="28"/>
        </w:rPr>
        <w:t>8 сентября</w:t>
      </w:r>
    </w:p>
    <w:p w14:paraId="1FC3C275" w14:textId="2F5CADC3" w:rsidR="009E4DA3" w:rsidRPr="00933BDF" w:rsidRDefault="00BC27CB" w:rsidP="00C5402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2A8">
        <w:rPr>
          <w:rFonts w:ascii="Times New Roman" w:hAnsi="Times New Roman" w:cs="Times New Roman"/>
          <w:b/>
          <w:bCs/>
          <w:sz w:val="28"/>
          <w:szCs w:val="28"/>
        </w:rPr>
        <w:t>Международный день распространения грамотности</w:t>
      </w:r>
    </w:p>
    <w:p w14:paraId="66E020A6" w14:textId="19D49290" w:rsidR="00933BDF" w:rsidRPr="00933BDF" w:rsidRDefault="00933BDF" w:rsidP="00C5402F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BD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E4DA3" w:rsidRPr="00933BDF">
        <w:rPr>
          <w:rFonts w:ascii="Times New Roman" w:hAnsi="Times New Roman" w:cs="Times New Roman"/>
          <w:b/>
          <w:bCs/>
          <w:sz w:val="28"/>
          <w:szCs w:val="28"/>
        </w:rPr>
        <w:t>бщая информационная справка</w:t>
      </w:r>
    </w:p>
    <w:p w14:paraId="069BDFF7" w14:textId="77777777" w:rsidR="00BC03A6" w:rsidRPr="00D262A8" w:rsidRDefault="00BC03A6" w:rsidP="00BC03A6">
      <w:pPr>
        <w:spacing w:after="0" w:line="276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62A8">
        <w:rPr>
          <w:rFonts w:ascii="Times New Roman" w:hAnsi="Times New Roman" w:cs="Times New Roman"/>
          <w:b/>
          <w:bCs/>
          <w:i/>
          <w:iCs/>
          <w:color w:val="0C0C0C"/>
          <w:sz w:val="28"/>
          <w:szCs w:val="28"/>
        </w:rPr>
        <w:t>Какое это счастье — быть грамотным!</w:t>
      </w:r>
      <w:r w:rsidRPr="00D26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1CC3B02" w14:textId="31B84D92" w:rsidR="00BC03A6" w:rsidRPr="00D262A8" w:rsidRDefault="00BC03A6" w:rsidP="00BC03A6">
      <w:pPr>
        <w:spacing w:after="0" w:line="276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6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</w:t>
      </w:r>
      <w:r w:rsidR="00021B16" w:rsidRPr="00D26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6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Горький</w:t>
      </w:r>
    </w:p>
    <w:p w14:paraId="22CCD589" w14:textId="24EBB6B0" w:rsidR="009E4DA3" w:rsidRPr="00D262A8" w:rsidRDefault="009E4DA3" w:rsidP="00545BC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2A8">
        <w:rPr>
          <w:rFonts w:ascii="Times New Roman" w:hAnsi="Times New Roman" w:cs="Times New Roman"/>
          <w:sz w:val="28"/>
          <w:szCs w:val="28"/>
        </w:rPr>
        <w:t xml:space="preserve">Международный день грамотности был утвержден в 1965 году после проведения иранской конференции, главной темой которой значился вопрос о ликвидации безграмотности. </w:t>
      </w:r>
    </w:p>
    <w:p w14:paraId="1A29BA3B" w14:textId="62CD4E4E" w:rsidR="00933BDF" w:rsidRPr="00D262A8" w:rsidRDefault="009E4DA3" w:rsidP="003447D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2A8">
        <w:rPr>
          <w:rFonts w:ascii="Times New Roman" w:hAnsi="Times New Roman" w:cs="Times New Roman"/>
          <w:sz w:val="28"/>
          <w:szCs w:val="28"/>
        </w:rPr>
        <w:t>По окончании обсуждения было принято решение об учреждении праздника, целью которого станет сокращение количества неграмотных людей путем создания доступного образования даже в самых отдаленных уголках планеты. К сожалению, около 860 миллионов взрослых людей во всем мире не умеют читать и писать. Идея искоренения безграмотности оказалась близкой многим, поэтому годы с 2002 по 2012 были признаны десятилетием грамотности. Был утвержден план международных мероприятий, координатором которых стало ЮНЕСКО. Учреждены несколько премий, вручаемых за самые выдающиеся успехи в борьбе с неграмотностью.</w:t>
      </w:r>
    </w:p>
    <w:p w14:paraId="6141A589" w14:textId="1F804C11" w:rsidR="00521320" w:rsidRPr="002137EB" w:rsidRDefault="004014E6" w:rsidP="002137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1C75">
        <w:rPr>
          <w:rFonts w:ascii="Times New Roman" w:eastAsia="Calibri" w:hAnsi="Times New Roman" w:cs="Times New Roman"/>
          <w:b/>
          <w:sz w:val="28"/>
        </w:rPr>
        <w:t>Традиционные ценности, на развитие которых направлено содержание федеральной концепции:</w:t>
      </w:r>
      <w:r w:rsidR="002137EB" w:rsidRPr="002137EB">
        <w:t xml:space="preserve"> </w:t>
      </w:r>
      <w:r w:rsidR="002137EB" w:rsidRPr="002137EB">
        <w:rPr>
          <w:rFonts w:ascii="Times New Roman" w:eastAsia="Calibri" w:hAnsi="Times New Roman" w:cs="Times New Roman"/>
          <w:bCs/>
          <w:sz w:val="28"/>
        </w:rPr>
        <w:t xml:space="preserve">приоритет </w:t>
      </w:r>
      <w:proofErr w:type="gramStart"/>
      <w:r w:rsidR="002137EB" w:rsidRPr="002137EB">
        <w:rPr>
          <w:rFonts w:ascii="Times New Roman" w:eastAsia="Calibri" w:hAnsi="Times New Roman" w:cs="Times New Roman"/>
          <w:bCs/>
          <w:sz w:val="28"/>
        </w:rPr>
        <w:t>духовного</w:t>
      </w:r>
      <w:proofErr w:type="gramEnd"/>
      <w:r w:rsidR="002137EB" w:rsidRPr="002137EB">
        <w:rPr>
          <w:rFonts w:ascii="Times New Roman" w:eastAsia="Calibri" w:hAnsi="Times New Roman" w:cs="Times New Roman"/>
          <w:bCs/>
          <w:sz w:val="28"/>
        </w:rPr>
        <w:t xml:space="preserve"> над материальным,</w:t>
      </w:r>
      <w:r w:rsidR="002137EB" w:rsidRPr="002137EB">
        <w:t xml:space="preserve"> </w:t>
      </w:r>
      <w:r w:rsidR="002137EB" w:rsidRPr="002137EB">
        <w:rPr>
          <w:rFonts w:ascii="Times New Roman" w:eastAsia="Calibri" w:hAnsi="Times New Roman" w:cs="Times New Roman"/>
          <w:bCs/>
          <w:sz w:val="28"/>
        </w:rPr>
        <w:t>высокие нравственные идеалы,</w:t>
      </w:r>
      <w:r w:rsidR="002137EB" w:rsidRPr="002137EB">
        <w:t xml:space="preserve"> </w:t>
      </w:r>
      <w:r w:rsidR="002137EB" w:rsidRPr="002137EB">
        <w:rPr>
          <w:rFonts w:ascii="Times New Roman" w:eastAsia="Calibri" w:hAnsi="Times New Roman" w:cs="Times New Roman"/>
          <w:bCs/>
          <w:sz w:val="28"/>
        </w:rPr>
        <w:t xml:space="preserve">историческая память </w:t>
      </w:r>
      <w:r w:rsidR="002137EB">
        <w:rPr>
          <w:rFonts w:ascii="Times New Roman" w:eastAsia="Calibri" w:hAnsi="Times New Roman" w:cs="Times New Roman"/>
          <w:bCs/>
          <w:sz w:val="28"/>
        </w:rPr>
        <w:br/>
      </w:r>
      <w:r w:rsidR="002137EB" w:rsidRPr="002137EB">
        <w:rPr>
          <w:rFonts w:ascii="Times New Roman" w:eastAsia="Calibri" w:hAnsi="Times New Roman" w:cs="Times New Roman"/>
          <w:bCs/>
          <w:sz w:val="28"/>
        </w:rPr>
        <w:t>и преемственность поколений</w:t>
      </w:r>
      <w:r w:rsidR="002137EB">
        <w:rPr>
          <w:rFonts w:ascii="Times New Roman" w:eastAsia="Calibri" w:hAnsi="Times New Roman" w:cs="Times New Roman"/>
          <w:bCs/>
          <w:sz w:val="28"/>
        </w:rPr>
        <w:t>.</w:t>
      </w:r>
    </w:p>
    <w:p w14:paraId="3F878EE4" w14:textId="59F32E3C" w:rsidR="00521320" w:rsidRPr="00D262A8" w:rsidRDefault="00521320" w:rsidP="002137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2A8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ориентиры:</w:t>
      </w:r>
    </w:p>
    <w:p w14:paraId="4E819439" w14:textId="77777777" w:rsidR="00521320" w:rsidRPr="00D262A8" w:rsidRDefault="00521320" w:rsidP="002137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A8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 воспитание</w:t>
      </w:r>
      <w:r w:rsidRPr="00D262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D262A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</w:p>
    <w:p w14:paraId="5C202EEA" w14:textId="77777777" w:rsidR="00521320" w:rsidRPr="00D262A8" w:rsidRDefault="00521320" w:rsidP="002137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2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59B4A98A" w14:textId="77777777" w:rsidR="00521320" w:rsidRPr="00D262A8" w:rsidRDefault="00521320" w:rsidP="00545B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A8">
        <w:rPr>
          <w:rFonts w:ascii="Times New Roman" w:eastAsia="Times New Roman" w:hAnsi="Times New Roman" w:cs="Times New Roman"/>
          <w:i/>
          <w:sz w:val="28"/>
          <w:szCs w:val="28"/>
        </w:rPr>
        <w:t>Эстетическое воспитание:</w:t>
      </w:r>
      <w:r w:rsidRPr="00D2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62A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D2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D8E782" w14:textId="77777777" w:rsidR="00521320" w:rsidRPr="00D262A8" w:rsidRDefault="00521320" w:rsidP="00545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2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14:paraId="56360792" w14:textId="77777777" w:rsidR="00521320" w:rsidRPr="00D262A8" w:rsidRDefault="00521320" w:rsidP="00545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62A8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</w:t>
      </w:r>
      <w:proofErr w:type="gramEnd"/>
      <w:r w:rsidRPr="00D26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5EB4C4C2" w14:textId="71CD3F5C" w:rsidR="00521320" w:rsidRPr="002137EB" w:rsidRDefault="00521320" w:rsidP="002137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</w:t>
      </w:r>
      <w:proofErr w:type="spellStart"/>
      <w:r w:rsidRPr="00D262A8">
        <w:rPr>
          <w:rFonts w:ascii="Times New Roman" w:eastAsia="Times New Roman" w:hAnsi="Times New Roman" w:cs="Times New Roman"/>
          <w:b/>
          <w:bCs/>
          <w:sz w:val="28"/>
          <w:szCs w:val="28"/>
        </w:rPr>
        <w:t>хештеги</w:t>
      </w:r>
      <w:proofErr w:type="spellEnd"/>
      <w:r w:rsidRPr="00D26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мероприятия</w:t>
      </w:r>
      <w:r w:rsidRPr="002137EB">
        <w:rPr>
          <w:rFonts w:ascii="Times New Roman" w:eastAsia="Times New Roman" w:hAnsi="Times New Roman" w:cs="Times New Roman"/>
          <w:sz w:val="28"/>
          <w:szCs w:val="28"/>
        </w:rPr>
        <w:t>: #</w:t>
      </w:r>
      <w:proofErr w:type="spellStart"/>
      <w:r w:rsidRPr="002137EB">
        <w:rPr>
          <w:rFonts w:ascii="Times New Roman" w:eastAsia="Times New Roman" w:hAnsi="Times New Roman" w:cs="Times New Roman"/>
          <w:sz w:val="28"/>
          <w:szCs w:val="28"/>
        </w:rPr>
        <w:t>НавигаторыДетства</w:t>
      </w:r>
      <w:proofErr w:type="spellEnd"/>
      <w:r w:rsidRPr="002137EB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proofErr w:type="spellStart"/>
      <w:r w:rsidRPr="002137EB">
        <w:rPr>
          <w:rFonts w:ascii="Times New Roman" w:eastAsia="Times New Roman" w:hAnsi="Times New Roman" w:cs="Times New Roman"/>
          <w:sz w:val="28"/>
          <w:szCs w:val="28"/>
        </w:rPr>
        <w:t>Росдетцентр</w:t>
      </w:r>
      <w:proofErr w:type="spellEnd"/>
    </w:p>
    <w:p w14:paraId="1C311869" w14:textId="0B0754CA" w:rsidR="009E4DA3" w:rsidRPr="00D262A8" w:rsidRDefault="009E4DA3" w:rsidP="00933B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A8">
        <w:rPr>
          <w:rFonts w:ascii="Times New Roman" w:hAnsi="Times New Roman" w:cs="Times New Roman"/>
          <w:sz w:val="28"/>
          <w:szCs w:val="28"/>
        </w:rPr>
        <w:t xml:space="preserve">#деньграмотности </w:t>
      </w:r>
      <w:r w:rsidR="00855B50" w:rsidRPr="00D262A8">
        <w:rPr>
          <w:rFonts w:ascii="Times New Roman" w:hAnsi="Times New Roman" w:cs="Times New Roman"/>
          <w:sz w:val="28"/>
          <w:szCs w:val="28"/>
        </w:rPr>
        <w:t>#грамотн</w:t>
      </w:r>
      <w:r w:rsidR="002137EB">
        <w:rPr>
          <w:rFonts w:ascii="Times New Roman" w:hAnsi="Times New Roman" w:cs="Times New Roman"/>
          <w:sz w:val="28"/>
          <w:szCs w:val="28"/>
        </w:rPr>
        <w:t>ость</w:t>
      </w:r>
      <w:r w:rsidR="00855B50" w:rsidRPr="00D262A8">
        <w:rPr>
          <w:rFonts w:ascii="Times New Roman" w:hAnsi="Times New Roman" w:cs="Times New Roman"/>
          <w:sz w:val="28"/>
          <w:szCs w:val="28"/>
        </w:rPr>
        <w:t>НД</w:t>
      </w:r>
    </w:p>
    <w:p w14:paraId="22823077" w14:textId="334C7EE2" w:rsidR="009E4DA3" w:rsidRDefault="009E4DA3" w:rsidP="00933B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A8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D262A8">
        <w:rPr>
          <w:rFonts w:ascii="Times New Roman" w:hAnsi="Times New Roman" w:cs="Times New Roman"/>
          <w:sz w:val="28"/>
          <w:szCs w:val="28"/>
        </w:rPr>
        <w:t xml:space="preserve"> до 8 сентября </w:t>
      </w:r>
    </w:p>
    <w:p w14:paraId="18AC721B" w14:textId="77777777" w:rsidR="00C5402F" w:rsidRPr="00D262A8" w:rsidRDefault="00C5402F" w:rsidP="00933B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6F89C" w14:textId="77777777" w:rsidR="00545BCD" w:rsidRPr="00D262A8" w:rsidRDefault="00545BCD" w:rsidP="00545B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4A63E" w14:textId="77777777" w:rsidR="007F6344" w:rsidRPr="00531C75" w:rsidRDefault="007F6344" w:rsidP="007F6344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sz w:val="28"/>
        </w:rPr>
      </w:pPr>
      <w:r w:rsidRPr="00531C75">
        <w:rPr>
          <w:rFonts w:ascii="Times New Roman" w:eastAsia="Calibri" w:hAnsi="Times New Roman" w:cs="Times New Roman"/>
          <w:b/>
          <w:sz w:val="28"/>
        </w:rPr>
        <w:t>Механизм участия</w:t>
      </w:r>
    </w:p>
    <w:p w14:paraId="18F5CB6B" w14:textId="2F6755CE" w:rsidR="008C3C9E" w:rsidRDefault="007F6344" w:rsidP="002137EB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C75">
        <w:rPr>
          <w:rFonts w:ascii="Times New Roman" w:eastAsia="Calibri" w:hAnsi="Times New Roman" w:cs="Times New Roman"/>
          <w:b/>
          <w:sz w:val="28"/>
          <w:szCs w:val="28"/>
        </w:rPr>
        <w:t>Мероприятие и формат</w:t>
      </w:r>
      <w:r w:rsidRPr="00531C75">
        <w:rPr>
          <w:rFonts w:ascii="Times New Roman" w:eastAsia="Calibri" w:hAnsi="Times New Roman" w:cs="Times New Roman"/>
          <w:sz w:val="28"/>
          <w:szCs w:val="28"/>
        </w:rPr>
        <w:t>, разработанный активом обучающихся</w:t>
      </w:r>
      <w:r w:rsidRPr="00531C75">
        <w:rPr>
          <w:rFonts w:ascii="Times New Roman" w:eastAsia="Calibri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образование, СПО) на основе традиций образовательной организации.</w:t>
      </w:r>
    </w:p>
    <w:p w14:paraId="2A53952E" w14:textId="77777777" w:rsidR="002137EB" w:rsidRDefault="002137EB" w:rsidP="002137EB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758183" w14:textId="6C4EE387" w:rsidR="000156A5" w:rsidRPr="00161CA7" w:rsidRDefault="000371E1" w:rsidP="002137EB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="000156A5" w:rsidRPr="00161C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7CB5" w:rsidRPr="00161CA7">
        <w:rPr>
          <w:rFonts w:ascii="Times New Roman" w:eastAsia="Calibri" w:hAnsi="Times New Roman" w:cs="Times New Roman"/>
          <w:b/>
          <w:sz w:val="28"/>
          <w:szCs w:val="28"/>
        </w:rPr>
        <w:t xml:space="preserve">видеороликов </w:t>
      </w:r>
      <w:r w:rsidR="000156A5" w:rsidRPr="00161CA7">
        <w:rPr>
          <w:rFonts w:ascii="Times New Roman" w:eastAsia="Calibri" w:hAnsi="Times New Roman" w:cs="Times New Roman"/>
          <w:b/>
          <w:sz w:val="28"/>
          <w:szCs w:val="28"/>
        </w:rPr>
        <w:t>«Говори правильно!»</w:t>
      </w:r>
    </w:p>
    <w:p w14:paraId="5CF664DE" w14:textId="58940965" w:rsidR="000156A5" w:rsidRPr="00D262A8" w:rsidRDefault="000156A5" w:rsidP="002137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2306718"/>
      <w:r w:rsidRPr="00161CA7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D262A8">
        <w:rPr>
          <w:rFonts w:ascii="Times New Roman" w:hAnsi="Times New Roman" w:cs="Times New Roman"/>
          <w:sz w:val="28"/>
          <w:szCs w:val="28"/>
        </w:rPr>
        <w:t xml:space="preserve"> 1</w:t>
      </w:r>
      <w:r w:rsidR="00385057" w:rsidRPr="00870A11">
        <w:rPr>
          <w:rFonts w:eastAsia="Calibri" w:cs="Times New Roman"/>
          <w:bCs/>
          <w:szCs w:val="28"/>
        </w:rPr>
        <w:t>–</w:t>
      </w:r>
      <w:r w:rsidRPr="00D262A8">
        <w:rPr>
          <w:rFonts w:ascii="Times New Roman" w:hAnsi="Times New Roman" w:cs="Times New Roman"/>
          <w:sz w:val="28"/>
          <w:szCs w:val="28"/>
        </w:rPr>
        <w:t>11 класс</w:t>
      </w:r>
    </w:p>
    <w:p w14:paraId="740AB222" w14:textId="13F5B612" w:rsidR="00855B50" w:rsidRDefault="000156A5" w:rsidP="00855B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2A8">
        <w:rPr>
          <w:rFonts w:ascii="Times New Roman" w:hAnsi="Times New Roman" w:cs="Times New Roman"/>
          <w:sz w:val="28"/>
          <w:szCs w:val="28"/>
        </w:rPr>
        <w:t>Советникам директора по воспитанию</w:t>
      </w:r>
      <w:r w:rsidR="002029FF" w:rsidRPr="00D262A8">
        <w:rPr>
          <w:rFonts w:ascii="Times New Roman" w:hAnsi="Times New Roman" w:cs="Times New Roman"/>
          <w:sz w:val="28"/>
          <w:szCs w:val="28"/>
        </w:rPr>
        <w:t xml:space="preserve"> </w:t>
      </w:r>
      <w:r w:rsidR="00161CA7">
        <w:rPr>
          <w:rFonts w:ascii="Times New Roman" w:hAnsi="Times New Roman" w:cs="Times New Roman"/>
          <w:sz w:val="28"/>
          <w:szCs w:val="28"/>
        </w:rPr>
        <w:t xml:space="preserve">и </w:t>
      </w:r>
      <w:r w:rsidR="002029FF" w:rsidRPr="00D262A8">
        <w:rPr>
          <w:rFonts w:ascii="Times New Roman" w:hAnsi="Times New Roman" w:cs="Times New Roman"/>
          <w:sz w:val="28"/>
          <w:szCs w:val="28"/>
        </w:rPr>
        <w:t xml:space="preserve">взаимодействию с детскими общественными объединениями </w:t>
      </w:r>
      <w:r w:rsidRPr="00D262A8">
        <w:rPr>
          <w:rFonts w:ascii="Times New Roman" w:hAnsi="Times New Roman" w:cs="Times New Roman"/>
          <w:sz w:val="28"/>
          <w:szCs w:val="28"/>
        </w:rPr>
        <w:t xml:space="preserve">предлагается организовать </w:t>
      </w:r>
      <w:bookmarkEnd w:id="1"/>
      <w:r w:rsidRPr="00D262A8">
        <w:rPr>
          <w:rFonts w:ascii="Times New Roman" w:hAnsi="Times New Roman" w:cs="Times New Roman"/>
          <w:sz w:val="28"/>
          <w:szCs w:val="28"/>
        </w:rPr>
        <w:t xml:space="preserve">школьный конкурс </w:t>
      </w:r>
      <w:r w:rsidR="000F7CB5" w:rsidRPr="00D262A8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Pr="00D262A8">
        <w:rPr>
          <w:rFonts w:ascii="Times New Roman" w:hAnsi="Times New Roman" w:cs="Times New Roman"/>
          <w:sz w:val="28"/>
          <w:szCs w:val="28"/>
        </w:rPr>
        <w:t>«Говори правильно!». Обучающимся необходимо создать</w:t>
      </w:r>
      <w:r w:rsidR="000F7CB5" w:rsidRPr="00D262A8">
        <w:rPr>
          <w:rFonts w:ascii="Times New Roman" w:hAnsi="Times New Roman" w:cs="Times New Roman"/>
          <w:sz w:val="28"/>
          <w:szCs w:val="28"/>
        </w:rPr>
        <w:t xml:space="preserve"> ролик </w:t>
      </w:r>
      <w:r w:rsidRPr="00D262A8">
        <w:rPr>
          <w:rFonts w:ascii="Times New Roman" w:hAnsi="Times New Roman" w:cs="Times New Roman"/>
          <w:sz w:val="28"/>
          <w:szCs w:val="28"/>
        </w:rPr>
        <w:t>на тему «Сложные ударения в русском языке» с</w:t>
      </w:r>
      <w:r w:rsidR="00385057">
        <w:rPr>
          <w:rFonts w:ascii="Times New Roman" w:hAnsi="Times New Roman" w:cs="Times New Roman"/>
          <w:sz w:val="28"/>
          <w:szCs w:val="28"/>
        </w:rPr>
        <w:t xml:space="preserve"> рифмованными строками</w:t>
      </w:r>
      <w:r w:rsidRPr="00D262A8">
        <w:rPr>
          <w:rFonts w:ascii="Times New Roman" w:hAnsi="Times New Roman" w:cs="Times New Roman"/>
          <w:sz w:val="28"/>
          <w:szCs w:val="28"/>
        </w:rPr>
        <w:t xml:space="preserve">-помощниками, благодаря которым запомнить правила гораздо проще. </w:t>
      </w:r>
    </w:p>
    <w:p w14:paraId="3E614A06" w14:textId="5498F2D6" w:rsidR="000371E1" w:rsidRPr="00B823C4" w:rsidRDefault="003341D3" w:rsidP="00855B5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hyperlink r:id="rId8" w:history="1">
        <w:r w:rsidR="000371E1" w:rsidRPr="00B823C4">
          <w:rPr>
            <w:rStyle w:val="a5"/>
            <w:rFonts w:ascii="Times New Roman" w:hAnsi="Times New Roman" w:cs="Times New Roman"/>
            <w:color w:val="323E4F" w:themeColor="text2" w:themeShade="BF"/>
            <w:sz w:val="28"/>
            <w:szCs w:val="28"/>
          </w:rPr>
          <w:t>Стихотворения, которые можно использовать для создания видео.</w:t>
        </w:r>
      </w:hyperlink>
    </w:p>
    <w:p w14:paraId="54565991" w14:textId="16D3F677" w:rsidR="00AC3008" w:rsidRDefault="00855B50" w:rsidP="00AC30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2A8">
        <w:rPr>
          <w:rFonts w:ascii="Times New Roman" w:hAnsi="Times New Roman" w:cs="Times New Roman"/>
          <w:sz w:val="28"/>
          <w:szCs w:val="28"/>
        </w:rPr>
        <w:t>Ролики</w:t>
      </w:r>
      <w:r w:rsidR="000156A5" w:rsidRPr="00D262A8">
        <w:rPr>
          <w:rFonts w:ascii="Times New Roman" w:hAnsi="Times New Roman" w:cs="Times New Roman"/>
          <w:sz w:val="28"/>
          <w:szCs w:val="28"/>
        </w:rPr>
        <w:t xml:space="preserve"> могут быть созданы в любой технике</w:t>
      </w:r>
      <w:r w:rsidR="00AC3008">
        <w:rPr>
          <w:rFonts w:ascii="Times New Roman" w:hAnsi="Times New Roman" w:cs="Times New Roman"/>
          <w:sz w:val="28"/>
          <w:szCs w:val="28"/>
        </w:rPr>
        <w:t>: видео со стикерами</w:t>
      </w:r>
      <w:r w:rsidRPr="00D262A8">
        <w:rPr>
          <w:rFonts w:ascii="Times New Roman" w:hAnsi="Times New Roman" w:cs="Times New Roman"/>
          <w:sz w:val="28"/>
          <w:szCs w:val="28"/>
        </w:rPr>
        <w:t>,</w:t>
      </w:r>
      <w:r w:rsidR="00AC3008">
        <w:rPr>
          <w:rFonts w:ascii="Times New Roman" w:hAnsi="Times New Roman" w:cs="Times New Roman"/>
          <w:sz w:val="28"/>
          <w:szCs w:val="28"/>
        </w:rPr>
        <w:t xml:space="preserve"> </w:t>
      </w:r>
      <w:r w:rsidRPr="00D262A8">
        <w:rPr>
          <w:rFonts w:ascii="Times New Roman" w:hAnsi="Times New Roman" w:cs="Times New Roman"/>
          <w:sz w:val="28"/>
          <w:szCs w:val="28"/>
        </w:rPr>
        <w:t xml:space="preserve">видео кадр в кадре, </w:t>
      </w:r>
      <w:proofErr w:type="spellStart"/>
      <w:r w:rsidRPr="00D262A8"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 w:rsidR="00385057">
        <w:rPr>
          <w:rFonts w:ascii="Times New Roman" w:hAnsi="Times New Roman" w:cs="Times New Roman"/>
          <w:sz w:val="28"/>
          <w:szCs w:val="28"/>
        </w:rPr>
        <w:t>-</w:t>
      </w:r>
      <w:r w:rsidRPr="00D262A8">
        <w:rPr>
          <w:rFonts w:ascii="Times New Roman" w:hAnsi="Times New Roman" w:cs="Times New Roman"/>
          <w:sz w:val="28"/>
          <w:szCs w:val="28"/>
        </w:rPr>
        <w:t>дизайн</w:t>
      </w:r>
      <w:r w:rsidR="000156A5" w:rsidRPr="00D262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C3008">
        <w:rPr>
          <w:rFonts w:ascii="Times New Roman" w:hAnsi="Times New Roman" w:cs="Times New Roman"/>
          <w:sz w:val="28"/>
          <w:szCs w:val="28"/>
        </w:rPr>
        <w:t>в технике компьютерной графики.</w:t>
      </w:r>
    </w:p>
    <w:p w14:paraId="21D4B732" w14:textId="250C0DB4" w:rsidR="002029FF" w:rsidRDefault="000156A5" w:rsidP="00636D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2A8">
        <w:rPr>
          <w:rFonts w:ascii="Times New Roman" w:eastAsia="Calibri" w:hAnsi="Times New Roman" w:cs="Times New Roman"/>
          <w:sz w:val="28"/>
          <w:szCs w:val="28"/>
        </w:rPr>
        <w:t xml:space="preserve">Публикации видеоматериалов об участии в </w:t>
      </w:r>
      <w:r w:rsidR="00385057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AC3008" w:rsidRPr="00AC3008">
        <w:rPr>
          <w:rFonts w:ascii="Times New Roman" w:eastAsia="Calibri" w:hAnsi="Times New Roman" w:cs="Times New Roman"/>
          <w:b/>
          <w:color w:val="70AD47" w:themeColor="accent6"/>
          <w:sz w:val="28"/>
          <w:szCs w:val="28"/>
        </w:rPr>
        <w:t xml:space="preserve"> </w:t>
      </w:r>
      <w:r w:rsidRPr="00D262A8">
        <w:rPr>
          <w:rFonts w:ascii="Times New Roman" w:eastAsia="Calibri" w:hAnsi="Times New Roman" w:cs="Times New Roman"/>
          <w:sz w:val="28"/>
          <w:szCs w:val="28"/>
        </w:rPr>
        <w:t xml:space="preserve">необходимо размещать в социальных сетях с </w:t>
      </w:r>
      <w:proofErr w:type="gramStart"/>
      <w:r w:rsidRPr="00D262A8">
        <w:rPr>
          <w:rFonts w:ascii="Times New Roman" w:eastAsia="Calibri" w:hAnsi="Times New Roman" w:cs="Times New Roman"/>
          <w:sz w:val="28"/>
          <w:szCs w:val="28"/>
        </w:rPr>
        <w:t>официальными</w:t>
      </w:r>
      <w:proofErr w:type="gramEnd"/>
      <w:r w:rsidRPr="00D262A8">
        <w:rPr>
          <w:rFonts w:ascii="Times New Roman" w:eastAsia="Calibri" w:hAnsi="Times New Roman" w:cs="Times New Roman"/>
          <w:sz w:val="28"/>
          <w:szCs w:val="28"/>
        </w:rPr>
        <w:t xml:space="preserve"> хештегами концепции.</w:t>
      </w:r>
    </w:p>
    <w:p w14:paraId="07D6E5CD" w14:textId="77777777" w:rsidR="002137EB" w:rsidRPr="00636DCB" w:rsidRDefault="002137EB" w:rsidP="00636D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9D9A6E" w14:textId="00DE8877" w:rsidR="00D262A8" w:rsidRPr="00D262A8" w:rsidRDefault="00D262A8" w:rsidP="00636DCB">
      <w:pPr>
        <w:pStyle w:val="a4"/>
        <w:numPr>
          <w:ilvl w:val="0"/>
          <w:numId w:val="18"/>
        </w:numPr>
        <w:spacing w:after="0" w:line="276" w:lineRule="auto"/>
        <w:ind w:firstLine="349"/>
        <w:jc w:val="both"/>
        <w:rPr>
          <w:rFonts w:cs="Times New Roman"/>
          <w:b/>
          <w:szCs w:val="28"/>
        </w:rPr>
      </w:pPr>
      <w:r w:rsidRPr="00D262A8">
        <w:rPr>
          <w:rFonts w:cs="Times New Roman"/>
          <w:b/>
          <w:szCs w:val="28"/>
        </w:rPr>
        <w:t>Кино</w:t>
      </w:r>
      <w:r w:rsidR="0046279A">
        <w:rPr>
          <w:rFonts w:cs="Times New Roman"/>
          <w:b/>
          <w:szCs w:val="28"/>
        </w:rPr>
        <w:t xml:space="preserve">клуб </w:t>
      </w:r>
      <w:r w:rsidRPr="00D262A8">
        <w:rPr>
          <w:rFonts w:cs="Times New Roman"/>
          <w:b/>
          <w:szCs w:val="28"/>
        </w:rPr>
        <w:t>«</w:t>
      </w:r>
      <w:r w:rsidR="00C5402F">
        <w:rPr>
          <w:rFonts w:cs="Times New Roman"/>
          <w:b/>
          <w:szCs w:val="28"/>
        </w:rPr>
        <w:t>Необычно об обычном</w:t>
      </w:r>
      <w:r w:rsidR="00636DCB">
        <w:rPr>
          <w:rFonts w:cs="Times New Roman"/>
          <w:b/>
          <w:szCs w:val="28"/>
        </w:rPr>
        <w:t>»</w:t>
      </w:r>
    </w:p>
    <w:p w14:paraId="1161D68C" w14:textId="4D538940" w:rsidR="00D262A8" w:rsidRPr="00636DCB" w:rsidRDefault="00D262A8" w:rsidP="00D262A8">
      <w:pPr>
        <w:pStyle w:val="a4"/>
        <w:spacing w:after="0" w:line="276" w:lineRule="auto"/>
        <w:jc w:val="both"/>
        <w:rPr>
          <w:rFonts w:eastAsia="Calibri" w:cs="Times New Roman"/>
          <w:b/>
          <w:szCs w:val="28"/>
        </w:rPr>
      </w:pPr>
      <w:r w:rsidRPr="00636DCB">
        <w:rPr>
          <w:rFonts w:cs="Times New Roman"/>
          <w:b/>
          <w:szCs w:val="28"/>
        </w:rPr>
        <w:t xml:space="preserve">Возраст: </w:t>
      </w:r>
      <w:r w:rsidRPr="00870A11">
        <w:rPr>
          <w:rFonts w:eastAsia="Calibri" w:cs="Times New Roman"/>
          <w:bCs/>
          <w:szCs w:val="28"/>
        </w:rPr>
        <w:t>1–</w:t>
      </w:r>
      <w:r w:rsidR="00385057">
        <w:rPr>
          <w:rFonts w:eastAsia="Calibri" w:cs="Times New Roman"/>
          <w:bCs/>
          <w:szCs w:val="28"/>
        </w:rPr>
        <w:t>4</w:t>
      </w:r>
      <w:r w:rsidRPr="00870A11">
        <w:rPr>
          <w:rFonts w:eastAsia="Calibri" w:cs="Times New Roman"/>
          <w:bCs/>
          <w:szCs w:val="28"/>
        </w:rPr>
        <w:t xml:space="preserve"> класс</w:t>
      </w:r>
    </w:p>
    <w:p w14:paraId="6BEDE2A4" w14:textId="72ED9756" w:rsidR="00636DCB" w:rsidRPr="00636DCB" w:rsidRDefault="00636DCB" w:rsidP="00636DCB">
      <w:pPr>
        <w:pStyle w:val="a4"/>
        <w:spacing w:after="0" w:line="276" w:lineRule="auto"/>
        <w:ind w:left="0" w:firstLine="720"/>
        <w:jc w:val="both"/>
        <w:rPr>
          <w:rFonts w:cs="Times New Roman"/>
          <w:bCs/>
          <w:szCs w:val="28"/>
        </w:rPr>
      </w:pPr>
      <w:r w:rsidRPr="00D262A8">
        <w:rPr>
          <w:rFonts w:cs="Times New Roman"/>
          <w:bCs/>
          <w:szCs w:val="28"/>
        </w:rPr>
        <w:t>Советникам директора</w:t>
      </w:r>
      <w:r>
        <w:rPr>
          <w:rFonts w:cs="Times New Roman"/>
          <w:bCs/>
          <w:szCs w:val="28"/>
        </w:rPr>
        <w:t xml:space="preserve"> по воспитанию и взаимодействию с детскими общественными объединениями </w:t>
      </w:r>
      <w:r w:rsidRPr="00D262A8">
        <w:rPr>
          <w:rFonts w:cs="Times New Roman"/>
          <w:bCs/>
          <w:szCs w:val="28"/>
        </w:rPr>
        <w:t>предлагается организовать кинопросмотр небольших короткометражных мультфильмов. После просмотра организовать обсуждение.</w:t>
      </w:r>
    </w:p>
    <w:p w14:paraId="6639B9D2" w14:textId="20162F82" w:rsidR="006B66CF" w:rsidRPr="006B66CF" w:rsidRDefault="00D262A8" w:rsidP="00D262A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A8">
        <w:rPr>
          <w:rFonts w:ascii="Times New Roman" w:hAnsi="Times New Roman" w:cs="Times New Roman"/>
          <w:b/>
          <w:sz w:val="28"/>
          <w:szCs w:val="28"/>
        </w:rPr>
        <w:tab/>
      </w:r>
      <w:r w:rsidRPr="006B66CF">
        <w:rPr>
          <w:rFonts w:ascii="Times New Roman" w:hAnsi="Times New Roman" w:cs="Times New Roman"/>
          <w:b/>
          <w:sz w:val="28"/>
          <w:szCs w:val="28"/>
        </w:rPr>
        <w:t>Вариант обсуждения</w:t>
      </w:r>
      <w:r w:rsidR="006B66CF" w:rsidRPr="006B66CF">
        <w:rPr>
          <w:rFonts w:ascii="Times New Roman" w:hAnsi="Times New Roman" w:cs="Times New Roman"/>
          <w:b/>
          <w:sz w:val="28"/>
          <w:szCs w:val="28"/>
        </w:rPr>
        <w:t>:</w:t>
      </w:r>
    </w:p>
    <w:p w14:paraId="00EA9191" w14:textId="43E115E5" w:rsidR="00D262A8" w:rsidRPr="00D262A8" w:rsidRDefault="00D262A8" w:rsidP="006B66CF">
      <w:pPr>
        <w:pStyle w:val="a4"/>
        <w:spacing w:after="0" w:line="276" w:lineRule="auto"/>
        <w:ind w:left="0" w:firstLine="720"/>
        <w:jc w:val="both"/>
        <w:rPr>
          <w:rFonts w:cs="Times New Roman"/>
          <w:bCs/>
          <w:szCs w:val="28"/>
        </w:rPr>
      </w:pPr>
      <w:r w:rsidRPr="00D262A8">
        <w:rPr>
          <w:rFonts w:cs="Times New Roman"/>
          <w:bCs/>
          <w:szCs w:val="28"/>
        </w:rPr>
        <w:t xml:space="preserve">Участники садятся в круг или другим образом, чтобы каждый видел лицо каждого. </w:t>
      </w:r>
      <w:r w:rsidR="006B66CF">
        <w:rPr>
          <w:rFonts w:cs="Times New Roman"/>
          <w:bCs/>
          <w:szCs w:val="28"/>
        </w:rPr>
        <w:t xml:space="preserve">Советник </w:t>
      </w:r>
      <w:r w:rsidRPr="00D262A8">
        <w:rPr>
          <w:rFonts w:cs="Times New Roman"/>
          <w:bCs/>
          <w:szCs w:val="28"/>
        </w:rPr>
        <w:t xml:space="preserve">по порядку задаёт вопросы. Участники отвечают на вопросы по кругу или в произвольном порядке. </w:t>
      </w:r>
    </w:p>
    <w:p w14:paraId="3C7643DC" w14:textId="4FA14ACC" w:rsidR="006B66CF" w:rsidRPr="006B66CF" w:rsidRDefault="006B66CF" w:rsidP="00D262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CF">
        <w:rPr>
          <w:rFonts w:ascii="Times New Roman" w:hAnsi="Times New Roman" w:cs="Times New Roman"/>
          <w:b/>
          <w:sz w:val="28"/>
          <w:szCs w:val="28"/>
        </w:rPr>
        <w:t>В</w:t>
      </w:r>
      <w:r w:rsidR="00D262A8" w:rsidRPr="006B66CF">
        <w:rPr>
          <w:rFonts w:ascii="Times New Roman" w:hAnsi="Times New Roman" w:cs="Times New Roman"/>
          <w:b/>
          <w:sz w:val="28"/>
          <w:szCs w:val="28"/>
        </w:rPr>
        <w:t>опрос</w:t>
      </w:r>
      <w:r w:rsidRPr="006B66CF">
        <w:rPr>
          <w:rFonts w:ascii="Times New Roman" w:hAnsi="Times New Roman" w:cs="Times New Roman"/>
          <w:b/>
          <w:sz w:val="28"/>
          <w:szCs w:val="28"/>
        </w:rPr>
        <w:t>ы</w:t>
      </w:r>
      <w:r w:rsidR="00D262A8" w:rsidRPr="006B66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22780A2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 xml:space="preserve">Какие у тебя первые впечатления от просмотра? </w:t>
      </w:r>
    </w:p>
    <w:p w14:paraId="4A343B01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 xml:space="preserve">Что нового ты узнал? </w:t>
      </w:r>
    </w:p>
    <w:p w14:paraId="3710D086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 xml:space="preserve">Что тебе больше всего понравилось? </w:t>
      </w:r>
    </w:p>
    <w:p w14:paraId="305F3848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 xml:space="preserve">Что вызвало у тебя возмущение? </w:t>
      </w:r>
    </w:p>
    <w:p w14:paraId="01CBD1B2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 xml:space="preserve">Как ты относишься к героям фильма? </w:t>
      </w:r>
    </w:p>
    <w:p w14:paraId="21647639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 xml:space="preserve">Как ты оцениваешь тот или иной поступок/ событие? </w:t>
      </w:r>
    </w:p>
    <w:p w14:paraId="05C17D76" w14:textId="77777777" w:rsid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lastRenderedPageBreak/>
        <w:t xml:space="preserve">К чему тебя подтолкнул просмотр фильма и обсуждение? </w:t>
      </w:r>
    </w:p>
    <w:p w14:paraId="41DF0905" w14:textId="5D5E28D5" w:rsidR="00D262A8" w:rsidRPr="006B66CF" w:rsidRDefault="00D262A8" w:rsidP="006B66CF">
      <w:pPr>
        <w:pStyle w:val="a4"/>
        <w:numPr>
          <w:ilvl w:val="0"/>
          <w:numId w:val="19"/>
        </w:numPr>
        <w:spacing w:after="0" w:line="276" w:lineRule="auto"/>
        <w:ind w:left="709" w:hanging="709"/>
        <w:jc w:val="both"/>
        <w:rPr>
          <w:rFonts w:cs="Times New Roman"/>
          <w:bCs/>
          <w:szCs w:val="28"/>
        </w:rPr>
      </w:pPr>
      <w:r w:rsidRPr="006B66CF">
        <w:rPr>
          <w:rFonts w:cs="Times New Roman"/>
          <w:bCs/>
          <w:szCs w:val="28"/>
        </w:rPr>
        <w:t>Что для тебя было самым ценным</w:t>
      </w:r>
      <w:r w:rsidR="00385057">
        <w:rPr>
          <w:rFonts w:cs="Times New Roman"/>
          <w:bCs/>
          <w:szCs w:val="28"/>
        </w:rPr>
        <w:t xml:space="preserve">, </w:t>
      </w:r>
      <w:r w:rsidRPr="006B66CF">
        <w:rPr>
          <w:rFonts w:cs="Times New Roman"/>
          <w:bCs/>
          <w:szCs w:val="28"/>
        </w:rPr>
        <w:t xml:space="preserve">важным при просмотре </w:t>
      </w:r>
      <w:r w:rsidR="006B66CF">
        <w:rPr>
          <w:rFonts w:cs="Times New Roman"/>
          <w:bCs/>
          <w:szCs w:val="28"/>
        </w:rPr>
        <w:br/>
      </w:r>
      <w:r w:rsidRPr="006B66CF">
        <w:rPr>
          <w:rFonts w:cs="Times New Roman"/>
          <w:bCs/>
          <w:szCs w:val="28"/>
        </w:rPr>
        <w:t xml:space="preserve">и обсуждении? </w:t>
      </w:r>
    </w:p>
    <w:p w14:paraId="2469D824" w14:textId="77777777" w:rsidR="00D262A8" w:rsidRPr="006B66CF" w:rsidRDefault="00D262A8" w:rsidP="00D262A8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CF">
        <w:rPr>
          <w:rFonts w:ascii="Times New Roman" w:hAnsi="Times New Roman" w:cs="Times New Roman"/>
          <w:b/>
          <w:bCs/>
          <w:sz w:val="28"/>
          <w:szCs w:val="28"/>
        </w:rPr>
        <w:t>Варианты мультфильмов для просмотра и обсуждения:</w:t>
      </w:r>
    </w:p>
    <w:p w14:paraId="0B959B6C" w14:textId="77777777" w:rsidR="00D262A8" w:rsidRPr="006B66CF" w:rsidRDefault="00D262A8" w:rsidP="006B66CF">
      <w:pPr>
        <w:pStyle w:val="a4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cs="Times New Roman"/>
          <w:szCs w:val="28"/>
        </w:rPr>
      </w:pPr>
      <w:r w:rsidRPr="006B66CF">
        <w:rPr>
          <w:rFonts w:cs="Times New Roman"/>
          <w:szCs w:val="28"/>
        </w:rPr>
        <w:t>«В стране невыученных уроков» (1969 г.)</w:t>
      </w:r>
    </w:p>
    <w:p w14:paraId="05783682" w14:textId="77777777" w:rsidR="00D262A8" w:rsidRPr="006B66CF" w:rsidRDefault="00D262A8" w:rsidP="006B66CF">
      <w:pPr>
        <w:pStyle w:val="a4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cs="Times New Roman"/>
          <w:szCs w:val="28"/>
        </w:rPr>
      </w:pPr>
      <w:r w:rsidRPr="006B66CF">
        <w:rPr>
          <w:rFonts w:cs="Times New Roman"/>
          <w:szCs w:val="28"/>
        </w:rPr>
        <w:t>«Как верблюжонок и ослик в школу ходили» (1975 г.)</w:t>
      </w:r>
    </w:p>
    <w:p w14:paraId="6FCFDC82" w14:textId="77777777" w:rsidR="00D262A8" w:rsidRPr="006B66CF" w:rsidRDefault="00D262A8" w:rsidP="006B66CF">
      <w:pPr>
        <w:pStyle w:val="a4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cs="Times New Roman"/>
          <w:szCs w:val="28"/>
        </w:rPr>
      </w:pPr>
      <w:r w:rsidRPr="006B66CF">
        <w:rPr>
          <w:rFonts w:cs="Times New Roman"/>
          <w:szCs w:val="28"/>
        </w:rPr>
        <w:t>«Слоненок пошел учиться» (1984 г.)</w:t>
      </w:r>
    </w:p>
    <w:p w14:paraId="144B6BC7" w14:textId="77777777" w:rsidR="00D262A8" w:rsidRPr="006B66CF" w:rsidRDefault="00D262A8" w:rsidP="006B66CF">
      <w:pPr>
        <w:pStyle w:val="a4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cs="Times New Roman"/>
          <w:szCs w:val="28"/>
        </w:rPr>
      </w:pPr>
      <w:r w:rsidRPr="006B66CF">
        <w:rPr>
          <w:rFonts w:cs="Times New Roman"/>
          <w:szCs w:val="28"/>
        </w:rPr>
        <w:t>«Приключения запятой и точки» (1965 г.)</w:t>
      </w:r>
    </w:p>
    <w:p w14:paraId="2C727135" w14:textId="77777777" w:rsidR="00D262A8" w:rsidRPr="006B66CF" w:rsidRDefault="00D262A8" w:rsidP="006B66CF">
      <w:pPr>
        <w:pStyle w:val="a4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cs="Times New Roman"/>
          <w:szCs w:val="28"/>
        </w:rPr>
      </w:pPr>
      <w:r w:rsidRPr="006B66CF">
        <w:rPr>
          <w:rFonts w:cs="Times New Roman"/>
          <w:szCs w:val="28"/>
        </w:rPr>
        <w:t xml:space="preserve">«Наш друг </w:t>
      </w:r>
      <w:proofErr w:type="spellStart"/>
      <w:r w:rsidRPr="006B66CF">
        <w:rPr>
          <w:rFonts w:cs="Times New Roman"/>
          <w:szCs w:val="28"/>
        </w:rPr>
        <w:t>Пишичитай</w:t>
      </w:r>
      <w:proofErr w:type="spellEnd"/>
      <w:r w:rsidRPr="006B66CF">
        <w:rPr>
          <w:rFonts w:cs="Times New Roman"/>
          <w:szCs w:val="28"/>
        </w:rPr>
        <w:t>» (1978 г.)</w:t>
      </w:r>
    </w:p>
    <w:p w14:paraId="014C8CE4" w14:textId="17553B98" w:rsidR="00511593" w:rsidRPr="005F6513" w:rsidRDefault="00D262A8" w:rsidP="006B66CF">
      <w:pPr>
        <w:pStyle w:val="a4"/>
        <w:numPr>
          <w:ilvl w:val="1"/>
          <w:numId w:val="21"/>
        </w:numPr>
        <w:spacing w:after="0" w:line="276" w:lineRule="auto"/>
        <w:ind w:left="709" w:hanging="709"/>
        <w:rPr>
          <w:rFonts w:cs="Times New Roman"/>
          <w:color w:val="0563C1" w:themeColor="hyperlink"/>
          <w:szCs w:val="28"/>
          <w:u w:val="single"/>
        </w:rPr>
      </w:pPr>
      <w:r w:rsidRPr="006B66CF">
        <w:rPr>
          <w:rFonts w:cs="Times New Roman"/>
          <w:szCs w:val="28"/>
        </w:rPr>
        <w:t xml:space="preserve">Короткие мультфильмы о </w:t>
      </w:r>
      <w:r w:rsidR="005F6513">
        <w:rPr>
          <w:rFonts w:cs="Times New Roman"/>
          <w:szCs w:val="28"/>
        </w:rPr>
        <w:t>русском языке</w:t>
      </w:r>
      <w:r w:rsidR="005F6513" w:rsidRPr="00B823C4">
        <w:rPr>
          <w:rFonts w:cs="Times New Roman"/>
          <w:color w:val="323E4F" w:themeColor="text2" w:themeShade="BF"/>
          <w:szCs w:val="28"/>
        </w:rPr>
        <w:t xml:space="preserve"> </w:t>
      </w:r>
      <w:hyperlink r:id="rId9" w:history="1">
        <w:r w:rsidR="005F6513" w:rsidRPr="00B823C4">
          <w:rPr>
            <w:rStyle w:val="a5"/>
            <w:rFonts w:cs="Times New Roman"/>
            <w:color w:val="323E4F" w:themeColor="text2" w:themeShade="BF"/>
            <w:szCs w:val="28"/>
          </w:rPr>
          <w:t>(ссылка)</w:t>
        </w:r>
      </w:hyperlink>
    </w:p>
    <w:p w14:paraId="3BDBF708" w14:textId="77777777" w:rsidR="005F6513" w:rsidRPr="00870A11" w:rsidRDefault="005F6513" w:rsidP="00870A11">
      <w:pPr>
        <w:pStyle w:val="a4"/>
        <w:spacing w:after="0" w:line="276" w:lineRule="auto"/>
        <w:ind w:left="709"/>
        <w:jc w:val="both"/>
        <w:rPr>
          <w:rFonts w:cs="Times New Roman"/>
          <w:b/>
          <w:color w:val="000000"/>
          <w:szCs w:val="28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7C1F8DC3" w14:textId="5301D43C" w:rsidR="005F6513" w:rsidRPr="00870A11" w:rsidRDefault="004014E6" w:rsidP="00870A11">
      <w:pPr>
        <w:pStyle w:val="a4"/>
        <w:numPr>
          <w:ilvl w:val="0"/>
          <w:numId w:val="18"/>
        </w:numPr>
        <w:spacing w:after="0" w:line="276" w:lineRule="auto"/>
        <w:ind w:firstLine="34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Мероприятие «</w:t>
      </w:r>
      <w:r w:rsidR="005F6513" w:rsidRPr="00870A11">
        <w:rPr>
          <w:rFonts w:cs="Times New Roman"/>
          <w:b/>
          <w:szCs w:val="28"/>
        </w:rPr>
        <w:t>Интеллектуальное лото</w:t>
      </w:r>
      <w:r>
        <w:rPr>
          <w:rFonts w:cs="Times New Roman"/>
          <w:b/>
          <w:szCs w:val="28"/>
        </w:rPr>
        <w:t>»</w:t>
      </w:r>
    </w:p>
    <w:p w14:paraId="45888751" w14:textId="28BF19A6" w:rsidR="005F6513" w:rsidRPr="00870A11" w:rsidRDefault="005F6513" w:rsidP="00870A11">
      <w:pPr>
        <w:pStyle w:val="a4"/>
        <w:spacing w:after="0" w:line="276" w:lineRule="auto"/>
        <w:ind w:left="709"/>
        <w:jc w:val="both"/>
        <w:rPr>
          <w:rFonts w:cs="Times New Roman"/>
          <w:b/>
          <w:szCs w:val="28"/>
        </w:rPr>
      </w:pPr>
      <w:r w:rsidRPr="00870A11">
        <w:rPr>
          <w:rFonts w:cs="Times New Roman"/>
          <w:b/>
          <w:szCs w:val="28"/>
        </w:rPr>
        <w:t>Возраст:</w:t>
      </w:r>
      <w:r w:rsidRPr="00870A11">
        <w:rPr>
          <w:rFonts w:cs="Times New Roman"/>
          <w:bCs/>
          <w:szCs w:val="28"/>
        </w:rPr>
        <w:t xml:space="preserve"> 5</w:t>
      </w:r>
      <w:r w:rsidR="00385057" w:rsidRPr="00870A11">
        <w:rPr>
          <w:rFonts w:eastAsia="Calibri" w:cs="Times New Roman"/>
          <w:bCs/>
          <w:szCs w:val="28"/>
        </w:rPr>
        <w:t>–</w:t>
      </w:r>
      <w:r w:rsidRPr="00870A11">
        <w:rPr>
          <w:rFonts w:cs="Times New Roman"/>
          <w:bCs/>
          <w:szCs w:val="28"/>
        </w:rPr>
        <w:t>11 класс</w:t>
      </w:r>
    </w:p>
    <w:p w14:paraId="33CB142C" w14:textId="371DEAD4" w:rsidR="005F6513" w:rsidRDefault="00870A11" w:rsidP="00870A11">
      <w:pPr>
        <w:pStyle w:val="a4"/>
        <w:spacing w:after="0" w:line="276" w:lineRule="auto"/>
        <w:ind w:left="0" w:firstLine="720"/>
        <w:jc w:val="both"/>
        <w:rPr>
          <w:rFonts w:cs="Times New Roman"/>
          <w:bCs/>
          <w:szCs w:val="28"/>
        </w:rPr>
      </w:pPr>
      <w:r w:rsidRPr="00870A11">
        <w:rPr>
          <w:rFonts w:cs="Times New Roman"/>
          <w:bCs/>
          <w:szCs w:val="28"/>
        </w:rPr>
        <w:t>Советникам директора по воспитанию и взаимодействию с детскими общественными объединениями предлагается</w:t>
      </w:r>
      <w:r w:rsidR="004014E6">
        <w:rPr>
          <w:rFonts w:cs="Times New Roman"/>
          <w:bCs/>
          <w:szCs w:val="28"/>
        </w:rPr>
        <w:t xml:space="preserve"> организовать мероприятие «Интеллектуальное лото». Это лото отличается от стандартного тем, что участникам нужно не просто зачеркнуть все цифры на игровых листах, а ещё и ответить на вопросы ведущего.</w:t>
      </w:r>
    </w:p>
    <w:p w14:paraId="65FC7C56" w14:textId="700D76DC" w:rsidR="00A91A34" w:rsidRPr="00B823C4" w:rsidRDefault="003341D3" w:rsidP="00B823C4">
      <w:pPr>
        <w:pStyle w:val="a4"/>
        <w:spacing w:after="0" w:line="276" w:lineRule="auto"/>
        <w:ind w:left="0" w:firstLine="720"/>
        <w:jc w:val="both"/>
        <w:rPr>
          <w:rFonts w:cs="Times New Roman"/>
          <w:bCs/>
          <w:color w:val="323E4F" w:themeColor="text2" w:themeShade="BF"/>
          <w:szCs w:val="28"/>
        </w:rPr>
      </w:pPr>
      <w:hyperlink r:id="rId10" w:history="1">
        <w:r w:rsidR="004014E6" w:rsidRPr="00B823C4">
          <w:rPr>
            <w:rStyle w:val="a5"/>
            <w:rFonts w:cs="Times New Roman"/>
            <w:bCs/>
            <w:color w:val="323E4F" w:themeColor="text2" w:themeShade="BF"/>
            <w:szCs w:val="28"/>
          </w:rPr>
          <w:t>Ссылка на подробное описание мероприятия</w:t>
        </w:r>
        <w:r w:rsidR="00B823C4" w:rsidRPr="00B823C4">
          <w:rPr>
            <w:rStyle w:val="a5"/>
            <w:rFonts w:cs="Times New Roman"/>
            <w:bCs/>
            <w:color w:val="323E4F" w:themeColor="text2" w:themeShade="BF"/>
            <w:szCs w:val="28"/>
          </w:rPr>
          <w:t>.</w:t>
        </w:r>
      </w:hyperlink>
    </w:p>
    <w:p w14:paraId="7377C0DE" w14:textId="77777777" w:rsidR="004014E6" w:rsidRPr="00870A11" w:rsidRDefault="004014E6" w:rsidP="00870A11">
      <w:pPr>
        <w:pStyle w:val="a4"/>
        <w:spacing w:after="0" w:line="276" w:lineRule="auto"/>
        <w:ind w:left="0" w:firstLine="720"/>
        <w:jc w:val="both"/>
        <w:rPr>
          <w:rFonts w:cs="Times New Roman"/>
          <w:bCs/>
          <w:szCs w:val="28"/>
        </w:rPr>
      </w:pPr>
    </w:p>
    <w:p w14:paraId="15D85B6C" w14:textId="77777777" w:rsidR="004014E6" w:rsidRDefault="004014E6" w:rsidP="004014E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14:paraId="28380950" w14:textId="77777777" w:rsidR="004014E6" w:rsidRDefault="004014E6" w:rsidP="004014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видеоматериалов для отчётного ролика:</w:t>
      </w:r>
    </w:p>
    <w:p w14:paraId="08CA1C0E" w14:textId="77777777" w:rsidR="004014E6" w:rsidRDefault="004014E6" w:rsidP="004014E6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4CA2FE55" w14:textId="77777777" w:rsidR="004014E6" w:rsidRDefault="004014E6" w:rsidP="004014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403D407" w14:textId="77777777" w:rsidR="004014E6" w:rsidRPr="003722EE" w:rsidRDefault="004014E6" w:rsidP="004014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41E9DF85" w14:textId="77777777" w:rsidR="004014E6" w:rsidRDefault="004014E6" w:rsidP="004014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4430B607" w14:textId="77777777" w:rsidR="004014E6" w:rsidRDefault="004014E6" w:rsidP="004014E6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1BC3F3AD" w14:textId="77777777" w:rsidR="004014E6" w:rsidRDefault="004014E6" w:rsidP="004014E6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67F21D" w14:textId="77777777" w:rsidR="004014E6" w:rsidRDefault="004014E6" w:rsidP="004014E6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79C01A33" w14:textId="77777777" w:rsidR="004014E6" w:rsidRDefault="004014E6" w:rsidP="004014E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59BA044C" w14:textId="77777777" w:rsidR="004014E6" w:rsidRDefault="004014E6" w:rsidP="004014E6">
      <w:pPr>
        <w:numPr>
          <w:ilvl w:val="0"/>
          <w:numId w:val="2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5043B57E" w14:textId="77777777" w:rsidR="004014E6" w:rsidRDefault="004014E6" w:rsidP="004014E6">
      <w:pPr>
        <w:numPr>
          <w:ilvl w:val="0"/>
          <w:numId w:val="2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969377" w14:textId="77777777" w:rsidR="004014E6" w:rsidRDefault="004014E6" w:rsidP="004014E6">
      <w:pPr>
        <w:numPr>
          <w:ilvl w:val="0"/>
          <w:numId w:val="2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3BA41D43" w14:textId="77777777" w:rsidR="004014E6" w:rsidRDefault="004014E6" w:rsidP="004014E6">
      <w:pPr>
        <w:numPr>
          <w:ilvl w:val="0"/>
          <w:numId w:val="2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220375CC" w14:textId="77777777" w:rsidR="004014E6" w:rsidRDefault="004014E6" w:rsidP="004014E6">
      <w:pPr>
        <w:numPr>
          <w:ilvl w:val="0"/>
          <w:numId w:val="2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79CAE082" w14:textId="77777777" w:rsidR="004014E6" w:rsidRPr="003722EE" w:rsidRDefault="004014E6" w:rsidP="004014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7713CD6A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камера фотоаппарата или хорошо снимающего телефона;</w:t>
      </w:r>
    </w:p>
    <w:p w14:paraId="4DBC54D1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4D0EB2C3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47ECBEB4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в рубашке советника или белой рубашке и дети;</w:t>
      </w:r>
    </w:p>
    <w:p w14:paraId="605CCD64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общие, фото в действии.</w:t>
      </w:r>
      <w:proofErr w:type="gramEnd"/>
    </w:p>
    <w:p w14:paraId="63405289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35AB5079" w14:textId="77777777" w:rsidR="004014E6" w:rsidRDefault="004014E6" w:rsidP="004014E6">
      <w:pPr>
        <w:numPr>
          <w:ilvl w:val="0"/>
          <w:numId w:val="2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отвлекайте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6E3C969A" w14:textId="542EFEEE" w:rsidR="004014E6" w:rsidRDefault="004014E6" w:rsidP="004014E6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 принуждайте детей, а заинтересуйте,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14:paraId="256A7A66" w14:textId="77777777" w:rsidR="004014E6" w:rsidRDefault="004014E6" w:rsidP="004014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специалистов ресурсного центра.</w:t>
      </w:r>
    </w:p>
    <w:p w14:paraId="00E656A0" w14:textId="77777777" w:rsidR="004014E6" w:rsidRDefault="004014E6" w:rsidP="004014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медиа специалистов.</w:t>
      </w:r>
    </w:p>
    <w:p w14:paraId="4650E5A8" w14:textId="5F1C577F" w:rsidR="004014E6" w:rsidRDefault="004014E6" w:rsidP="00FF4D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Отснятые </w:t>
      </w:r>
      <w:r w:rsidR="00FF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и видео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8</w:t>
      </w:r>
      <w:r w:rsidRPr="00485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 w:rsidR="00FF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12:00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F4D67">
        <w:rPr>
          <w:rFonts w:ascii="Times New Roman" w:eastAsia="Times New Roman" w:hAnsi="Times New Roman" w:cs="Times New Roman"/>
          <w:color w:val="000000"/>
          <w:sz w:val="28"/>
          <w:szCs w:val="28"/>
        </w:rPr>
        <w:t>агружаем в папку своего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муниципалитет</w:t>
      </w:r>
      <w:r w:rsidR="00FF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в свою школу, в </w:t>
      </w:r>
      <w:proofErr w:type="gramStart"/>
      <w:r w:rsidR="00FF4D67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="00FF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СПО.</w:t>
      </w:r>
    </w:p>
    <w:p w14:paraId="5D5587B0" w14:textId="35436200" w:rsidR="00AE4F1E" w:rsidRDefault="00AE4F1E" w:rsidP="00FF4D6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157606" w14:textId="77777777" w:rsidR="00AE4F1E" w:rsidRDefault="00AE4F1E" w:rsidP="00AE4F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AE4F1E"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  <w:t>Ссылка для загрузки материалов</w:t>
      </w:r>
    </w:p>
    <w:p w14:paraId="28873BB2" w14:textId="6C53273E" w:rsidR="004014E6" w:rsidRPr="00AE4F1E" w:rsidRDefault="004014E6" w:rsidP="00AE4F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28"/>
        </w:rPr>
      </w:pPr>
      <w:r w:rsidRPr="00AE4F1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(</w:t>
      </w:r>
      <w:r w:rsidR="00AE4F1E" w:rsidRPr="00AE4F1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 xml:space="preserve"> </w:t>
      </w:r>
      <w:hyperlink r:id="rId11" w:history="1">
        <w:r w:rsidR="00AE4F1E" w:rsidRPr="00AE4F1E">
          <w:rPr>
            <w:rStyle w:val="a5"/>
            <w:rFonts w:ascii="Times New Roman" w:eastAsia="Times New Roman" w:hAnsi="Times New Roman" w:cs="Times New Roman"/>
            <w:b/>
            <w:color w:val="FF0000"/>
            <w:sz w:val="44"/>
            <w:szCs w:val="28"/>
          </w:rPr>
          <w:t>https://cloud.mail.ru/public/GjoG/3gBbqDcvN</w:t>
        </w:r>
      </w:hyperlink>
      <w:proofErr w:type="gramStart"/>
      <w:r w:rsidR="00AE4F1E" w:rsidRPr="00AE4F1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 xml:space="preserve"> </w:t>
      </w:r>
      <w:r w:rsidRPr="00AE4F1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)</w:t>
      </w:r>
      <w:proofErr w:type="gramEnd"/>
      <w:r w:rsidRPr="00AE4F1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>.</w:t>
      </w:r>
    </w:p>
    <w:p w14:paraId="6D78854B" w14:textId="77777777" w:rsidR="004014E6" w:rsidRPr="006D6896" w:rsidRDefault="004014E6" w:rsidP="004014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  <w:lang w:eastAsia="ru-RU"/>
        </w:rPr>
      </w:pPr>
    </w:p>
    <w:p w14:paraId="489575C3" w14:textId="77777777" w:rsidR="005F6513" w:rsidRDefault="005F6513" w:rsidP="005F6513">
      <w:pPr>
        <w:pStyle w:val="a4"/>
        <w:spacing w:after="0" w:line="276" w:lineRule="auto"/>
        <w:ind w:left="360"/>
        <w:rPr>
          <w:rStyle w:val="a5"/>
          <w:rFonts w:cs="Times New Roman"/>
          <w:szCs w:val="28"/>
        </w:rPr>
      </w:pPr>
    </w:p>
    <w:p w14:paraId="6BECCA8A" w14:textId="4F32B86B" w:rsidR="006B66CF" w:rsidRPr="006B66CF" w:rsidRDefault="006B66CF" w:rsidP="005F6513">
      <w:pPr>
        <w:pStyle w:val="a4"/>
        <w:spacing w:after="0" w:line="276" w:lineRule="auto"/>
        <w:ind w:left="360"/>
        <w:rPr>
          <w:rStyle w:val="a5"/>
          <w:rFonts w:cs="Times New Roman"/>
          <w:szCs w:val="28"/>
        </w:rPr>
      </w:pPr>
    </w:p>
    <w:p w14:paraId="0E273FF7" w14:textId="7FDBD52E" w:rsidR="00FF4D67" w:rsidRDefault="00FF4D67">
      <w:pPr>
        <w:rPr>
          <w:rFonts w:ascii="Open Sans" w:eastAsia="Times New Roman" w:hAnsi="Open Sans" w:cs="Open Sans"/>
          <w:b/>
          <w:bCs/>
          <w:color w:val="000000"/>
          <w:kern w:val="36"/>
          <w:sz w:val="41"/>
          <w:szCs w:val="41"/>
          <w:lang w:eastAsia="ru-RU"/>
          <w14:ligatures w14:val="none"/>
        </w:rPr>
      </w:pPr>
      <w:r>
        <w:rPr>
          <w:rFonts w:ascii="Open Sans" w:hAnsi="Open Sans" w:cs="Open Sans"/>
          <w:color w:val="000000"/>
          <w:sz w:val="41"/>
          <w:szCs w:val="41"/>
        </w:rPr>
        <w:br w:type="page"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2730"/>
        <w:gridCol w:w="2923"/>
      </w:tblGrid>
      <w:tr w:rsidR="00FF4D67" w:rsidRPr="00FF4D67" w14:paraId="408A996A" w14:textId="77777777" w:rsidTr="00FF4D67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5A653" w14:textId="73B629AB" w:rsidR="00FF4D67" w:rsidRPr="00FF4D67" w:rsidRDefault="00FF4D67" w:rsidP="00FF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08.09 - МЕЖДУНАРОДНЫЙ ДЕНЬ РАСПРОСТРАНЕНИЯ ГРАМОТНОСТИ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(DL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 xml:space="preserve">:00 </w:t>
            </w:r>
            <w:proofErr w:type="gramStart"/>
            <w:r w:rsidRPr="00FF4D6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МСК</w:t>
            </w:r>
            <w:proofErr w:type="gramEnd"/>
            <w:r w:rsidRPr="00FF4D67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 xml:space="preserve"> 08.09)</w:t>
            </w:r>
          </w:p>
        </w:tc>
      </w:tr>
      <w:tr w:rsidR="00FF4D67" w:rsidRPr="00FF4D67" w14:paraId="61519313" w14:textId="77777777" w:rsidTr="00FF4D6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C5A7E" w14:textId="77777777" w:rsidR="00FF4D67" w:rsidRPr="00FF4D67" w:rsidRDefault="00FF4D67" w:rsidP="00FF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БЛОК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84539" w14:textId="77777777" w:rsidR="00FF4D67" w:rsidRPr="00FF4D67" w:rsidRDefault="00FF4D67" w:rsidP="00FF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ТЗ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4976A" w14:textId="77777777" w:rsidR="00FF4D67" w:rsidRPr="00FF4D67" w:rsidRDefault="00FF4D67" w:rsidP="00FF4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F4D67" w:rsidRPr="00FF4D67" w14:paraId="5DA5B953" w14:textId="77777777" w:rsidTr="00FF4D67">
        <w:trPr>
          <w:trHeight w:val="3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42A61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БЛОК 1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РЕЧЬ СОВЕТНИКА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A82FD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Съемка производится фоне класса или </w:t>
            </w:r>
            <w:proofErr w:type="gramStart"/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тематической</w:t>
            </w:r>
            <w:proofErr w:type="gramEnd"/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фотозоны. </w:t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Пример: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Фраза 1: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- 8 сентября отмечается Международный день распространения грамотности.</w:t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Вопрос: </w:t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>- Почему важно сохранять грамотность своей речи?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FDCC8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ца</w:t>
            </w:r>
            <w:proofErr w:type="spellEnd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FF4D67" w:rsidRPr="00FF4D67" w14:paraId="724FE0EB" w14:textId="77777777" w:rsidTr="00FF4D67">
        <w:trPr>
          <w:trHeight w:val="32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388BC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БЛОК 2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КИНОКЛУБ «НЕОБЫЧНО ОБ </w:t>
            </w:r>
            <w:proofErr w:type="gramStart"/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ОБЫЧНОМ</w:t>
            </w:r>
            <w:proofErr w:type="gramEnd"/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615723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Необходимо снять процесс проведения в одной из школ </w:t>
            </w:r>
            <w:proofErr w:type="spellStart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региоев</w:t>
            </w:r>
            <w:proofErr w:type="spellEnd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Необходимые кадры и планы: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Общие планы места, где проводится мероприятие (класс, библиотека, актовый зал и т.д.); </w:t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2. Крупные планы детей или советника;</w:t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3. Кадры активности (школьники аплодируют, советник </w:t>
            </w:r>
            <w:proofErr w:type="spellStart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расказывает</w:t>
            </w:r>
            <w:proofErr w:type="spellEnd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 событии и т.д.).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88E17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F4D67" w:rsidRPr="00FF4D67" w14:paraId="24691415" w14:textId="77777777" w:rsidTr="00FF4D67">
        <w:trPr>
          <w:trHeight w:val="25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48C08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БЛОК 3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МЕРОПРИЯТИЕ «ИНТЕЛЛЕКТУАЛЬНОЕ ЛОТО»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D0810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Необходимо снять процесс проведения события в одной из школ региона</w:t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Необходимые кадры и планы:</w:t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1. Общие планы места, где проводится мероприятие</w:t>
            </w:r>
            <w:proofErr w:type="gramStart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;</w:t>
            </w:r>
            <w:proofErr w:type="gramEnd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2. Крупные планы детей или советника;</w:t>
            </w: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3. Кадры активности.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B4314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F4D67" w:rsidRPr="00FF4D67" w14:paraId="1677AD9C" w14:textId="77777777" w:rsidTr="00FF4D67">
        <w:trPr>
          <w:trHeight w:val="25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43DD9" w14:textId="4BEFCEEF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БЛОК 4</w:t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ВОПРОС ШКОЛЬНИКУ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/СТУДЕНТУ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58DF7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Съемка производится на фоне класса или фотозоны. Советник задает вопрос школьник</w:t>
            </w:r>
            <w:proofErr w:type="gramStart"/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у(</w:t>
            </w:r>
            <w:proofErr w:type="gramEnd"/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если ответ односложный постараться развернуть его дополнительными вопросами)</w:t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FF4D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Пример вопросов:</w:t>
            </w:r>
            <w:r w:rsidRPr="00FF4D67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br/>
              <w:t>- Как ты думаешь, о чем это событие?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4185E" w14:textId="77777777" w:rsidR="00FF4D67" w:rsidRPr="00FF4D67" w:rsidRDefault="00FF4D67" w:rsidP="00FF4D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ца</w:t>
            </w:r>
            <w:proofErr w:type="spellEnd"/>
            <w:r w:rsidRPr="00FF4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</w:tbl>
    <w:p w14:paraId="2F8E4D1C" w14:textId="77777777" w:rsidR="00D262A8" w:rsidRPr="00E817CD" w:rsidRDefault="00D262A8" w:rsidP="00E817CD">
      <w:pPr>
        <w:pStyle w:val="1"/>
        <w:shd w:val="clear" w:color="auto" w:fill="FFFFFF"/>
        <w:spacing w:before="60" w:beforeAutospacing="0" w:after="225" w:afterAutospacing="0"/>
        <w:rPr>
          <w:rFonts w:ascii="Open Sans" w:hAnsi="Open Sans" w:cs="Open Sans"/>
          <w:color w:val="000000"/>
          <w:sz w:val="41"/>
          <w:szCs w:val="41"/>
        </w:rPr>
      </w:pPr>
    </w:p>
    <w:sectPr w:rsidR="00D262A8" w:rsidRPr="00E817C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A2E79" w14:textId="77777777" w:rsidR="003341D3" w:rsidRDefault="003341D3" w:rsidP="00933BDF">
      <w:pPr>
        <w:spacing w:after="0" w:line="240" w:lineRule="auto"/>
      </w:pPr>
      <w:r>
        <w:separator/>
      </w:r>
    </w:p>
  </w:endnote>
  <w:endnote w:type="continuationSeparator" w:id="0">
    <w:p w14:paraId="325F3994" w14:textId="77777777" w:rsidR="003341D3" w:rsidRDefault="003341D3" w:rsidP="009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2F7E" w14:textId="77777777" w:rsidR="003341D3" w:rsidRDefault="003341D3" w:rsidP="00933BDF">
      <w:pPr>
        <w:spacing w:after="0" w:line="240" w:lineRule="auto"/>
      </w:pPr>
      <w:r>
        <w:separator/>
      </w:r>
    </w:p>
  </w:footnote>
  <w:footnote w:type="continuationSeparator" w:id="0">
    <w:p w14:paraId="05318080" w14:textId="77777777" w:rsidR="003341D3" w:rsidRDefault="003341D3" w:rsidP="009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FC3C" w14:textId="2B2369DE" w:rsidR="00933BDF" w:rsidRPr="00933BDF" w:rsidRDefault="00933BDF">
    <w:pPr>
      <w:pStyle w:val="a7"/>
      <w:rPr>
        <w:rFonts w:ascii="Times New Roman" w:hAnsi="Times New Roman" w:cs="Times New Roman"/>
        <w:i/>
        <w:color w:val="525252" w:themeColor="accent3" w:themeShade="80"/>
        <w:sz w:val="24"/>
      </w:rPr>
    </w:pPr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4F8CB9EE" wp14:editId="4A798DD5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3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F1E">
      <w:rPr>
        <w:rFonts w:ascii="Times New Roman" w:hAnsi="Times New Roman" w:cs="Times New Roman"/>
        <w:i/>
        <w:color w:val="525252" w:themeColor="accent3" w:themeShade="80"/>
        <w:sz w:val="24"/>
      </w:rPr>
      <w:t>Карачаево-Черкесская Республика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975"/>
    <w:multiLevelType w:val="multilevel"/>
    <w:tmpl w:val="81C02F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B306B"/>
    <w:multiLevelType w:val="multilevel"/>
    <w:tmpl w:val="4C76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05AAA"/>
    <w:multiLevelType w:val="multilevel"/>
    <w:tmpl w:val="C658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73930"/>
    <w:multiLevelType w:val="hybridMultilevel"/>
    <w:tmpl w:val="BECAC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1659D6"/>
    <w:multiLevelType w:val="multilevel"/>
    <w:tmpl w:val="81B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C68CE"/>
    <w:multiLevelType w:val="hybridMultilevel"/>
    <w:tmpl w:val="9BC8BE94"/>
    <w:lvl w:ilvl="0" w:tplc="59988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27A6D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E45BF"/>
    <w:multiLevelType w:val="hybridMultilevel"/>
    <w:tmpl w:val="E9947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E9F1C5A"/>
    <w:multiLevelType w:val="hybridMultilevel"/>
    <w:tmpl w:val="710C540A"/>
    <w:lvl w:ilvl="0" w:tplc="5790A3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413441"/>
    <w:multiLevelType w:val="multilevel"/>
    <w:tmpl w:val="C658A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02D74"/>
    <w:multiLevelType w:val="multilevel"/>
    <w:tmpl w:val="D25EFF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8B794D"/>
    <w:multiLevelType w:val="hybridMultilevel"/>
    <w:tmpl w:val="B46E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11EDC"/>
    <w:multiLevelType w:val="multilevel"/>
    <w:tmpl w:val="295E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B670B"/>
    <w:multiLevelType w:val="hybridMultilevel"/>
    <w:tmpl w:val="C2BE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E1013"/>
    <w:multiLevelType w:val="hybridMultilevel"/>
    <w:tmpl w:val="41E08B9C"/>
    <w:lvl w:ilvl="0" w:tplc="8BE69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21518"/>
    <w:multiLevelType w:val="multilevel"/>
    <w:tmpl w:val="C658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AF0A9B"/>
    <w:multiLevelType w:val="hybridMultilevel"/>
    <w:tmpl w:val="006A5B24"/>
    <w:lvl w:ilvl="0" w:tplc="599887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753FD"/>
    <w:multiLevelType w:val="hybridMultilevel"/>
    <w:tmpl w:val="98021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C17270"/>
    <w:multiLevelType w:val="multilevel"/>
    <w:tmpl w:val="E0D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918AB"/>
    <w:multiLevelType w:val="hybridMultilevel"/>
    <w:tmpl w:val="139CA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E3B29"/>
    <w:multiLevelType w:val="multilevel"/>
    <w:tmpl w:val="A9E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7C21BC"/>
    <w:multiLevelType w:val="hybridMultilevel"/>
    <w:tmpl w:val="AEC8BB40"/>
    <w:lvl w:ilvl="0" w:tplc="599887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8"/>
  </w:num>
  <w:num w:numId="5">
    <w:abstractNumId w:val="2"/>
  </w:num>
  <w:num w:numId="6">
    <w:abstractNumId w:val="7"/>
  </w:num>
  <w:num w:numId="7">
    <w:abstractNumId w:val="15"/>
  </w:num>
  <w:num w:numId="8">
    <w:abstractNumId w:val="22"/>
  </w:num>
  <w:num w:numId="9">
    <w:abstractNumId w:val="16"/>
  </w:num>
  <w:num w:numId="10">
    <w:abstractNumId w:val="3"/>
  </w:num>
  <w:num w:numId="11">
    <w:abstractNumId w:val="12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14"/>
  </w:num>
  <w:num w:numId="17">
    <w:abstractNumId w:val="9"/>
  </w:num>
  <w:num w:numId="18">
    <w:abstractNumId w:val="11"/>
  </w:num>
  <w:num w:numId="19">
    <w:abstractNumId w:val="24"/>
  </w:num>
  <w:num w:numId="20">
    <w:abstractNumId w:val="19"/>
  </w:num>
  <w:num w:numId="21">
    <w:abstractNumId w:val="8"/>
  </w:num>
  <w:num w:numId="22">
    <w:abstractNumId w:val="5"/>
  </w:num>
  <w:num w:numId="23">
    <w:abstractNumId w:val="1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CB"/>
    <w:rsid w:val="000156A5"/>
    <w:rsid w:val="00015909"/>
    <w:rsid w:val="000167FA"/>
    <w:rsid w:val="00021B16"/>
    <w:rsid w:val="000371E1"/>
    <w:rsid w:val="000448B7"/>
    <w:rsid w:val="00054FA3"/>
    <w:rsid w:val="000671A7"/>
    <w:rsid w:val="00091D02"/>
    <w:rsid w:val="000F7CB5"/>
    <w:rsid w:val="00161CA7"/>
    <w:rsid w:val="00174CA9"/>
    <w:rsid w:val="002029FF"/>
    <w:rsid w:val="002137EB"/>
    <w:rsid w:val="00275992"/>
    <w:rsid w:val="002B4A5F"/>
    <w:rsid w:val="002D6D91"/>
    <w:rsid w:val="003341D3"/>
    <w:rsid w:val="003447D7"/>
    <w:rsid w:val="003665C4"/>
    <w:rsid w:val="00385057"/>
    <w:rsid w:val="003D41C3"/>
    <w:rsid w:val="004014E6"/>
    <w:rsid w:val="0046279A"/>
    <w:rsid w:val="004C64D9"/>
    <w:rsid w:val="0050663D"/>
    <w:rsid w:val="00511593"/>
    <w:rsid w:val="00521320"/>
    <w:rsid w:val="00545BCD"/>
    <w:rsid w:val="005F6513"/>
    <w:rsid w:val="006279C0"/>
    <w:rsid w:val="00636DCB"/>
    <w:rsid w:val="00637719"/>
    <w:rsid w:val="00695ACA"/>
    <w:rsid w:val="006B66CF"/>
    <w:rsid w:val="007A15E1"/>
    <w:rsid w:val="007F6344"/>
    <w:rsid w:val="00831158"/>
    <w:rsid w:val="00855B50"/>
    <w:rsid w:val="00870A11"/>
    <w:rsid w:val="00870C45"/>
    <w:rsid w:val="00893472"/>
    <w:rsid w:val="0089526B"/>
    <w:rsid w:val="008964E3"/>
    <w:rsid w:val="008A6344"/>
    <w:rsid w:val="008C3C9E"/>
    <w:rsid w:val="00913434"/>
    <w:rsid w:val="00930308"/>
    <w:rsid w:val="00933BDF"/>
    <w:rsid w:val="00966432"/>
    <w:rsid w:val="00966DC7"/>
    <w:rsid w:val="009E4DA3"/>
    <w:rsid w:val="00A91A34"/>
    <w:rsid w:val="00AC3008"/>
    <w:rsid w:val="00AE4F1E"/>
    <w:rsid w:val="00B823C4"/>
    <w:rsid w:val="00B86090"/>
    <w:rsid w:val="00BC03A6"/>
    <w:rsid w:val="00BC27CB"/>
    <w:rsid w:val="00C5402F"/>
    <w:rsid w:val="00CD6FCF"/>
    <w:rsid w:val="00CE4E92"/>
    <w:rsid w:val="00CE6591"/>
    <w:rsid w:val="00D262A8"/>
    <w:rsid w:val="00D6262F"/>
    <w:rsid w:val="00D8678E"/>
    <w:rsid w:val="00D90B38"/>
    <w:rsid w:val="00DE4B3E"/>
    <w:rsid w:val="00E04C0C"/>
    <w:rsid w:val="00E22F55"/>
    <w:rsid w:val="00E556D6"/>
    <w:rsid w:val="00E817CD"/>
    <w:rsid w:val="00EE074D"/>
    <w:rsid w:val="00FB0FF4"/>
    <w:rsid w:val="00FB7BC8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0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156A5"/>
    <w:pPr>
      <w:ind w:left="720"/>
      <w:contextualSpacing/>
    </w:pPr>
    <w:rPr>
      <w:rFonts w:ascii="Times New Roman" w:hAnsi="Times New Roman" w:cstheme="minorHAnsi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5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7">
    <w:name w:val="c7"/>
    <w:basedOn w:val="a"/>
    <w:rsid w:val="0085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55B50"/>
  </w:style>
  <w:style w:type="paragraph" w:customStyle="1" w:styleId="c6">
    <w:name w:val="c6"/>
    <w:basedOn w:val="a"/>
    <w:rsid w:val="0002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021B16"/>
  </w:style>
  <w:style w:type="character" w:styleId="a5">
    <w:name w:val="Hyperlink"/>
    <w:basedOn w:val="a0"/>
    <w:uiPriority w:val="99"/>
    <w:unhideWhenUsed/>
    <w:rsid w:val="00D262A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643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BDF"/>
  </w:style>
  <w:style w:type="paragraph" w:styleId="a9">
    <w:name w:val="footer"/>
    <w:basedOn w:val="a"/>
    <w:link w:val="aa"/>
    <w:uiPriority w:val="99"/>
    <w:unhideWhenUsed/>
    <w:rsid w:val="009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BDF"/>
  </w:style>
  <w:style w:type="character" w:customStyle="1" w:styleId="11">
    <w:name w:val="Неразрешенное упоминание1"/>
    <w:basedOn w:val="a0"/>
    <w:uiPriority w:val="99"/>
    <w:semiHidden/>
    <w:unhideWhenUsed/>
    <w:rsid w:val="005F651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823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156A5"/>
    <w:pPr>
      <w:ind w:left="720"/>
      <w:contextualSpacing/>
    </w:pPr>
    <w:rPr>
      <w:rFonts w:ascii="Times New Roman" w:hAnsi="Times New Roman" w:cstheme="minorHAnsi"/>
      <w:kern w:val="0"/>
      <w:sz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55B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7">
    <w:name w:val="c7"/>
    <w:basedOn w:val="a"/>
    <w:rsid w:val="0085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855B50"/>
  </w:style>
  <w:style w:type="paragraph" w:customStyle="1" w:styleId="c6">
    <w:name w:val="c6"/>
    <w:basedOn w:val="a"/>
    <w:rsid w:val="0002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021B16"/>
  </w:style>
  <w:style w:type="character" w:styleId="a5">
    <w:name w:val="Hyperlink"/>
    <w:basedOn w:val="a0"/>
    <w:uiPriority w:val="99"/>
    <w:unhideWhenUsed/>
    <w:rsid w:val="00D262A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643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BDF"/>
  </w:style>
  <w:style w:type="paragraph" w:styleId="a9">
    <w:name w:val="footer"/>
    <w:basedOn w:val="a"/>
    <w:link w:val="aa"/>
    <w:uiPriority w:val="99"/>
    <w:unhideWhenUsed/>
    <w:rsid w:val="0093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BDF"/>
  </w:style>
  <w:style w:type="character" w:customStyle="1" w:styleId="11">
    <w:name w:val="Неразрешенное упоминание1"/>
    <w:basedOn w:val="a0"/>
    <w:uiPriority w:val="99"/>
    <w:semiHidden/>
    <w:unhideWhenUsed/>
    <w:rsid w:val="005F651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8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MSogrpXzldwT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GjoG/3gBbqDcv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mz-2-O7zbUUW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TGAKndyfY66b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kovresev aleksey</dc:creator>
  <cp:lastModifiedBy>Школа</cp:lastModifiedBy>
  <cp:revision>2</cp:revision>
  <dcterms:created xsi:type="dcterms:W3CDTF">2023-11-17T14:47:00Z</dcterms:created>
  <dcterms:modified xsi:type="dcterms:W3CDTF">2023-11-17T14:47:00Z</dcterms:modified>
</cp:coreProperties>
</file>